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5214" w:rsidRPr="00930D4A" w:rsidRDefault="00E35214" w:rsidP="00E35214">
      <w:pPr>
        <w:ind w:firstLine="0"/>
        <w:jc w:val="center"/>
        <w:rPr>
          <w:szCs w:val="28"/>
          <w:lang w:val="kk-KZ"/>
        </w:rPr>
      </w:pPr>
      <w:r w:rsidRPr="00611205">
        <w:rPr>
          <w:szCs w:val="28"/>
          <w:lang w:val="kk-KZ"/>
        </w:rPr>
        <w:t>6</w:t>
      </w:r>
      <w:r>
        <w:rPr>
          <w:szCs w:val="28"/>
          <w:lang w:val="kk-KZ"/>
        </w:rPr>
        <w:t xml:space="preserve"> ОЙЫНДАР ЖӘНЕ СТАТИСТИКАЛЫҚ ШЕШІМДЕР </w:t>
      </w:r>
      <w:r w:rsidRPr="00611205">
        <w:rPr>
          <w:szCs w:val="28"/>
          <w:lang w:val="kk-KZ"/>
        </w:rPr>
        <w:t>ТЕОРИЯ</w:t>
      </w:r>
      <w:r>
        <w:rPr>
          <w:szCs w:val="28"/>
          <w:lang w:val="kk-KZ"/>
        </w:rPr>
        <w:t>СЫ</w:t>
      </w:r>
    </w:p>
    <w:p w:rsidR="00E35214" w:rsidRPr="00611205" w:rsidRDefault="00E35214" w:rsidP="00E35214">
      <w:pPr>
        <w:ind w:firstLine="0"/>
        <w:jc w:val="both"/>
        <w:rPr>
          <w:szCs w:val="28"/>
          <w:lang w:val="kk-KZ"/>
        </w:rPr>
      </w:pPr>
    </w:p>
    <w:p w:rsidR="00E35214" w:rsidRPr="00611205" w:rsidRDefault="00E35214" w:rsidP="00E35214">
      <w:pPr>
        <w:ind w:firstLine="0"/>
        <w:jc w:val="center"/>
        <w:rPr>
          <w:b/>
          <w:szCs w:val="28"/>
          <w:lang w:val="kk-KZ"/>
        </w:rPr>
      </w:pPr>
      <w:r w:rsidRPr="00611205">
        <w:rPr>
          <w:b/>
          <w:szCs w:val="28"/>
          <w:lang w:val="kk-KZ"/>
        </w:rPr>
        <w:t xml:space="preserve">6.1 </w:t>
      </w:r>
      <w:r>
        <w:rPr>
          <w:b/>
          <w:szCs w:val="28"/>
          <w:lang w:val="kk-KZ"/>
        </w:rPr>
        <w:t>Ойындар теориясының пәні мен мақсаттары</w:t>
      </w:r>
    </w:p>
    <w:p w:rsidR="00E35214" w:rsidRPr="00611205" w:rsidRDefault="00E35214" w:rsidP="00E35214">
      <w:pPr>
        <w:ind w:firstLine="0"/>
        <w:jc w:val="both"/>
        <w:rPr>
          <w:b/>
          <w:szCs w:val="28"/>
          <w:lang w:val="kk-KZ"/>
        </w:rPr>
      </w:pPr>
    </w:p>
    <w:p w:rsidR="00E35214" w:rsidRDefault="00E35214" w:rsidP="00E35214">
      <w:pPr>
        <w:shd w:val="clear" w:color="auto" w:fill="FFFFFF"/>
        <w:jc w:val="both"/>
        <w:rPr>
          <w:color w:val="000000"/>
          <w:szCs w:val="28"/>
          <w:lang w:val="kk-KZ"/>
        </w:rPr>
      </w:pPr>
      <w:r>
        <w:rPr>
          <w:color w:val="000000"/>
          <w:szCs w:val="28"/>
          <w:lang w:val="kk-KZ"/>
        </w:rPr>
        <w:t>Экономика, әскери іс және т.б. салалардың көптеген есептерінде істің сәтті өтуінебайланысты параметрлер және олардың қандай мәндерінің ықтималдылығы көбірек, азрақ болатыны белгісіз болатын жағдайларды сараптауға тура келеді. Егер мақсаттары әр түрлі (кей жағдайларда қарама-қарсы) екі (немес одан көп) жақтардың қызуғышылықтары бір жерде тоғысса, және әр жақтың жеңісі басқа жақтың қандай шаралар қолданатынына байланысты болса, мұндай жағдайларды даулы деп атайды. Дау (конфликт) деп түрлі қызуғышылықтары және соған байланысты іс-әрекеттерді таңдауға мүмкіндіктері бар түрлі жақтар қатысатын құбылысты айтады.</w:t>
      </w:r>
    </w:p>
    <w:p w:rsidR="00E35214" w:rsidRDefault="00E35214" w:rsidP="00E35214">
      <w:pPr>
        <w:shd w:val="clear" w:color="auto" w:fill="FFFFFF"/>
        <w:jc w:val="both"/>
        <w:rPr>
          <w:color w:val="000000"/>
          <w:szCs w:val="28"/>
          <w:lang w:val="kk-KZ"/>
        </w:rPr>
      </w:pPr>
      <w:r>
        <w:rPr>
          <w:color w:val="000000"/>
          <w:szCs w:val="28"/>
          <w:lang w:val="kk-KZ"/>
        </w:rPr>
        <w:t>Ойындар теориясы даулы мәселелердің математикалық теориясы болып табылады. Оның мақсаты – дауға қатысушыларға дұрыс тәртіпті ұстануға және даулы мәселеде оңтайлы шешімдер қабылдауға ұсыныстар құру.</w:t>
      </w:r>
    </w:p>
    <w:p w:rsidR="00E35214" w:rsidRDefault="00E35214" w:rsidP="00E35214">
      <w:pPr>
        <w:shd w:val="clear" w:color="auto" w:fill="FFFFFF"/>
        <w:jc w:val="both"/>
        <w:rPr>
          <w:color w:val="000000"/>
          <w:szCs w:val="28"/>
          <w:lang w:val="kk-KZ"/>
        </w:rPr>
      </w:pPr>
      <w:r>
        <w:rPr>
          <w:color w:val="000000"/>
          <w:szCs w:val="28"/>
          <w:lang w:val="kk-KZ"/>
        </w:rPr>
        <w:t>Әр даулы жағдай қиын, оны сараптау көптеген болмашы факторламрмен қиындатылады. Жағдайды математикалық сараптау үшін екінші кезектегі факторларға мән бермей, жағдайдың ойын деп аталатын кескінді үлгісін құру керек.</w:t>
      </w:r>
    </w:p>
    <w:p w:rsidR="00E35214" w:rsidRPr="00627D99" w:rsidRDefault="00E35214" w:rsidP="00E35214">
      <w:pPr>
        <w:shd w:val="clear" w:color="auto" w:fill="FFFFFF"/>
        <w:jc w:val="both"/>
        <w:rPr>
          <w:color w:val="000000"/>
          <w:szCs w:val="28"/>
          <w:lang w:val="kk-KZ"/>
        </w:rPr>
      </w:pPr>
      <w:r>
        <w:rPr>
          <w:color w:val="000000"/>
          <w:szCs w:val="28"/>
          <w:lang w:val="kk-KZ"/>
        </w:rPr>
        <w:t>Ойын деп ойынға қатысушылардың, яғни ойыншылардың мүмкін болатын іс-әрекеттерін суреттейтін ережелер жиынын атайды. Басқаша айтқанда:ойын деп А және В жақтың бірқатар әрекеттері мен жүрістерінен тұратын іс-шараны айтады. Ойын – бұл даулы мәселенің жеңілдетілген формалды түрі.</w:t>
      </w:r>
    </w:p>
    <w:p w:rsidR="00E35214" w:rsidRDefault="00E35214" w:rsidP="00E35214">
      <w:pPr>
        <w:shd w:val="clear" w:color="auto" w:fill="FFFFFF"/>
        <w:jc w:val="both"/>
        <w:rPr>
          <w:color w:val="000000"/>
          <w:szCs w:val="28"/>
          <w:lang w:val="kk-KZ"/>
        </w:rPr>
      </w:pPr>
      <w:r>
        <w:rPr>
          <w:color w:val="000000"/>
          <w:szCs w:val="28"/>
          <w:lang w:val="kk-KZ"/>
        </w:rPr>
        <w:t>Ойын шешімі – бұл ойыншылардың тепе-теңдікті қамтамасыз ететінойнау тәртібін (стратегиясын) таңдауы, яғни әр дұрыс ойлайтын ойыншы бұл бағыттан бас тартса, ұтысы азайатынын біліп, соған жетуге тырысады. Дауға қатысушы жақтар ойыншылар, даудың соңы – ұтыс деп аталады.</w:t>
      </w:r>
    </w:p>
    <w:p w:rsidR="00E35214" w:rsidRPr="00627D99" w:rsidRDefault="00E35214" w:rsidP="00E35214">
      <w:pPr>
        <w:shd w:val="clear" w:color="auto" w:fill="FFFFFF"/>
        <w:jc w:val="both"/>
        <w:rPr>
          <w:color w:val="000000"/>
          <w:szCs w:val="28"/>
          <w:lang w:val="kk-KZ"/>
        </w:rPr>
      </w:pPr>
      <w:r>
        <w:rPr>
          <w:color w:val="000000"/>
          <w:szCs w:val="28"/>
          <w:lang w:val="kk-KZ"/>
        </w:rPr>
        <w:t>Ойында екі немесе бірнеше жақтың (жұп ойын, тәжірибелік мәні көбірек) немесе бірнеше жақтың (көптік ойын екі тұрақты коалициямен жұп ойынына айналады).</w:t>
      </w:r>
    </w:p>
    <w:p w:rsidR="00E35214" w:rsidRDefault="00E35214" w:rsidP="00E35214">
      <w:pPr>
        <w:shd w:val="clear" w:color="auto" w:fill="FFFFFF"/>
        <w:jc w:val="both"/>
        <w:rPr>
          <w:szCs w:val="28"/>
          <w:lang w:val="kk-KZ"/>
        </w:rPr>
      </w:pPr>
      <w:r>
        <w:rPr>
          <w:szCs w:val="28"/>
          <w:lang w:val="kk-KZ"/>
        </w:rPr>
        <w:t>Ойыншының стратегиясы деп орын алған жағдайға байланысты әр қадамында әрекет ету нұсқасын таңдауды анықтайтын ережелер жиынын айтады.</w:t>
      </w:r>
    </w:p>
    <w:p w:rsidR="00E35214" w:rsidRDefault="00E35214" w:rsidP="00E35214">
      <w:pPr>
        <w:shd w:val="clear" w:color="auto" w:fill="FFFFFF"/>
        <w:jc w:val="both"/>
        <w:rPr>
          <w:szCs w:val="28"/>
          <w:lang w:val="kk-KZ"/>
        </w:rPr>
      </w:pPr>
      <w:r>
        <w:rPr>
          <w:szCs w:val="28"/>
          <w:lang w:val="kk-KZ"/>
        </w:rPr>
        <w:t>Екі жақ болғанда олардың қызығушылықтарын қарама-қайшы деп санау орынды және ойын антогонистикалық деп аталады. Стратегиялық матрицалық ойындар теориясының негізінде екі ойыншының қызығушылықтары қарама-қарсы деген болжам жатыр. Ойыншылардың әрқайсысы өзіне максималды кіріс  кіргізіп, қарсыласының кірісін минималды қылу үшін тырысады.</w:t>
      </w:r>
    </w:p>
    <w:p w:rsidR="00E35214" w:rsidRDefault="00E35214" w:rsidP="00E35214">
      <w:pPr>
        <w:shd w:val="clear" w:color="auto" w:fill="FFFFFF"/>
        <w:jc w:val="both"/>
        <w:rPr>
          <w:szCs w:val="28"/>
          <w:lang w:val="kk-KZ"/>
        </w:rPr>
      </w:pPr>
      <w:r>
        <w:rPr>
          <w:szCs w:val="28"/>
          <w:lang w:val="kk-KZ"/>
        </w:rPr>
        <w:lastRenderedPageBreak/>
        <w:t>Стратегиялар санына байланысты ойындар «шекті» - әр ойыншыда стратегиялардың шекті саны бар, және «шексіз» - егер бір ойыншыда болсын шексіз стартегиялар саны болса.</w:t>
      </w:r>
    </w:p>
    <w:p w:rsidR="00E35214" w:rsidRPr="00FF4EAC" w:rsidRDefault="00E35214" w:rsidP="00E35214">
      <w:pPr>
        <w:shd w:val="clear" w:color="auto" w:fill="FFFFFF"/>
        <w:jc w:val="both"/>
        <w:rPr>
          <w:szCs w:val="28"/>
          <w:lang w:val="kk-KZ"/>
        </w:rPr>
      </w:pPr>
      <w:r>
        <w:rPr>
          <w:szCs w:val="28"/>
          <w:lang w:val="kk-KZ"/>
        </w:rPr>
        <w:t>Ойыншының оңтайлы стратегиясы деп ойынның бірнеше мәрте қайталануы кезінде берілген ойыншыға максималды мүмкін болатын ұтысты (немесе, минималды мүмкін болатын орташа ұтылыс) қамтамасыз ететін стратегияны айтады.</w:t>
      </w:r>
    </w:p>
    <w:p w:rsidR="00E35214" w:rsidRDefault="00E35214" w:rsidP="00E35214">
      <w:pPr>
        <w:shd w:val="clear" w:color="auto" w:fill="FFFFFF"/>
        <w:jc w:val="both"/>
        <w:rPr>
          <w:color w:val="000000"/>
          <w:szCs w:val="28"/>
          <w:lang w:val="kk-KZ"/>
        </w:rPr>
      </w:pPr>
      <w:r w:rsidRPr="00803029">
        <w:rPr>
          <w:color w:val="000000"/>
          <w:szCs w:val="28"/>
          <w:lang w:val="kk-KZ"/>
        </w:rPr>
        <w:t>Ойындар теориясыны</w:t>
      </w:r>
      <w:r>
        <w:rPr>
          <w:color w:val="000000"/>
          <w:szCs w:val="28"/>
          <w:lang w:val="kk-KZ"/>
        </w:rPr>
        <w:t>ң шектеулері бар, оның ең маңыздысы – ұтыс жасанды түрде жалғыз біреуге келтіріледі. Даулы жағдайлардың көбінде ақылды стратегияны таңдау кезінде оңтайлылықтың бір емес, бірнеше критерийлері ескеріледі. Олардың бірі бойынша оңтайлы стратегия басқасы бойынша міндетті түрде оңтайлы емес. Осы шектеулерді ескеріп, ойын әдістерімен алынған ұсыныстарды ұстанбай, оларды оңтайлы болмаса да қолайлы стратегияны құрастыруға қолдануға болады.</w:t>
      </w:r>
    </w:p>
    <w:p w:rsidR="00E35214" w:rsidRDefault="00E35214" w:rsidP="00E35214">
      <w:pPr>
        <w:shd w:val="clear" w:color="auto" w:fill="FFFFFF"/>
        <w:jc w:val="both"/>
        <w:rPr>
          <w:color w:val="000000"/>
          <w:szCs w:val="28"/>
          <w:lang w:val="kk-KZ"/>
        </w:rPr>
      </w:pPr>
      <w:r>
        <w:rPr>
          <w:color w:val="000000"/>
          <w:szCs w:val="28"/>
          <w:lang w:val="kk-KZ"/>
        </w:rPr>
        <w:t>Ойындарды формалды сипаттау үшін келесі параметрлерді көрсету керек: ойыншылардың жиыны; әр ойыншының стратегиялар (әрекет ету нұсқалары) жиыны; ойын параметрлерінің жиыны, ойыншылардың әрқайсысы білетін ақпарат; әр ойыншының ұтыс (ұтылыс) функциялары; ойын нәтижесі.</w:t>
      </w:r>
    </w:p>
    <w:p w:rsidR="00E35214" w:rsidRDefault="00E35214" w:rsidP="00E35214">
      <w:pPr>
        <w:shd w:val="clear" w:color="auto" w:fill="FFFFFF"/>
        <w:jc w:val="both"/>
        <w:rPr>
          <w:color w:val="000000"/>
          <w:szCs w:val="28"/>
          <w:lang w:val="kk-KZ"/>
        </w:rPr>
      </w:pPr>
      <w:r>
        <w:rPr>
          <w:color w:val="000000"/>
          <w:szCs w:val="28"/>
          <w:lang w:val="kk-KZ"/>
        </w:rPr>
        <w:t>Түрлі маркетингтік стратегилар мен баға саясатын таңдау арқылы, әр фирма өз пайдасын (сатылым көлемдерін) көбейтуге тырсқан кезде, бір тауар нарығындағы бірнеше фирма қарым-қатынас жасауға мәжбүр. Бұл жағдайда бір фирманың қолданатын шаралары басқа фирманың кіріс деңгейіне әсер ететіні анық. Бұл жерде барлық ойыншыларды, яғни фирмаларды атап өту керек.</w:t>
      </w:r>
    </w:p>
    <w:p w:rsidR="00E35214" w:rsidRDefault="00E35214" w:rsidP="00E35214">
      <w:pPr>
        <w:shd w:val="clear" w:color="auto" w:fill="FFFFFF"/>
        <w:jc w:val="both"/>
        <w:rPr>
          <w:color w:val="000000"/>
          <w:szCs w:val="28"/>
          <w:lang w:val="kk-KZ"/>
        </w:rPr>
      </w:pPr>
      <w:r>
        <w:rPr>
          <w:color w:val="000000"/>
          <w:szCs w:val="28"/>
          <w:lang w:val="kk-KZ"/>
        </w:rPr>
        <w:t>Әр фирманың мүмкін болатын стратегиялар жиыны ретінде: бағаның төмендетілуі, мысалы бәсекелестерді нарықтан шығару үшін; сатып алушылардың категорияларына байланысты жеңілдіктер енгізу (сатылым көлемін арттыру үшін); нарықта белгіленген бағаны ұстану; бағаның көтерілуі (егер сұраныс өндірістік мүмкіндіктерден тез артса) алынады.</w:t>
      </w:r>
    </w:p>
    <w:p w:rsidR="00E35214" w:rsidRDefault="00E35214" w:rsidP="00E35214">
      <w:pPr>
        <w:shd w:val="clear" w:color="auto" w:fill="FFFFFF"/>
        <w:jc w:val="both"/>
        <w:rPr>
          <w:color w:val="000000"/>
          <w:szCs w:val="28"/>
          <w:lang w:val="kk-KZ"/>
        </w:rPr>
      </w:pPr>
      <w:r>
        <w:rPr>
          <w:color w:val="000000"/>
          <w:szCs w:val="28"/>
          <w:lang w:val="kk-KZ"/>
        </w:rPr>
        <w:t xml:space="preserve"> Ойындар параметрлерінің жиыны ретінде қолайлы ақпаратты: басқа фирмалардың қойған бағалары туралы, өнімге сұраныс туралы; бәсекелестердің кірісі туралы және т.б. Әр фирма үшін ұтыс (ұтылыс) функциясы, мысалы, фирманың кірісі, шығарылатын өнім көлемі және белгіленген баға арасындағы тәуелділік ретінде беріледі.</w:t>
      </w:r>
    </w:p>
    <w:p w:rsidR="00E35214" w:rsidRPr="00803029" w:rsidRDefault="00E35214" w:rsidP="00E35214">
      <w:pPr>
        <w:shd w:val="clear" w:color="auto" w:fill="FFFFFF"/>
        <w:jc w:val="both"/>
        <w:rPr>
          <w:color w:val="000000"/>
          <w:szCs w:val="28"/>
          <w:lang w:val="kk-KZ"/>
        </w:rPr>
      </w:pPr>
      <w:r>
        <w:rPr>
          <w:color w:val="000000"/>
          <w:szCs w:val="28"/>
          <w:lang w:val="kk-KZ"/>
        </w:rPr>
        <w:t>Ойын шешімі ойналатын және стратегияға қатысушылар таңдайтын әр ойыннан кейін жүйе қандай күйге келетінімен анықталады.</w:t>
      </w:r>
    </w:p>
    <w:p w:rsidR="00E35214" w:rsidRDefault="00E35214" w:rsidP="00E35214">
      <w:pPr>
        <w:jc w:val="center"/>
        <w:rPr>
          <w:szCs w:val="28"/>
          <w:lang w:val="kk-KZ"/>
        </w:rPr>
      </w:pPr>
    </w:p>
    <w:p w:rsidR="00E35214" w:rsidRPr="00611205" w:rsidRDefault="00E35214" w:rsidP="00E35214">
      <w:pPr>
        <w:jc w:val="center"/>
        <w:rPr>
          <w:b/>
          <w:szCs w:val="28"/>
          <w:lang w:val="kk-KZ"/>
        </w:rPr>
      </w:pPr>
      <w:r w:rsidRPr="00611205">
        <w:rPr>
          <w:b/>
          <w:szCs w:val="28"/>
          <w:lang w:val="kk-KZ"/>
        </w:rPr>
        <w:t>6.2 Антагонистикалық матрицалық ойындар</w:t>
      </w:r>
    </w:p>
    <w:p w:rsidR="00E35214" w:rsidRDefault="00E35214" w:rsidP="00E35214">
      <w:pPr>
        <w:rPr>
          <w:szCs w:val="28"/>
          <w:lang w:val="kk-KZ"/>
        </w:rPr>
      </w:pPr>
    </w:p>
    <w:p w:rsidR="00E35214" w:rsidRPr="00476BF9" w:rsidRDefault="00E35214" w:rsidP="00E35214">
      <w:pPr>
        <w:jc w:val="both"/>
        <w:rPr>
          <w:szCs w:val="28"/>
          <w:lang w:val="kk-KZ"/>
        </w:rPr>
      </w:pPr>
      <w:r w:rsidRPr="005F41A8">
        <w:rPr>
          <w:szCs w:val="28"/>
          <w:lang w:val="kk-KZ"/>
        </w:rPr>
        <w:t>Егер екі адамның ойынында екі жақтың көзқарастары қарама-қарсыболса, онда ойын антагонистикалық. Келесі G ойынын қарастырайық. Бұл ойынға қатысушы екі ойыншы А және В қарама-қарсы көзқарасты ұстанады</w:t>
      </w:r>
      <w:r w:rsidRPr="005F41A8">
        <w:rPr>
          <w:color w:val="000000"/>
          <w:szCs w:val="28"/>
          <w:lang w:val="kk-KZ"/>
        </w:rPr>
        <w:t>: бір ойыншының ұтысы екінші ойыншының ұтылысына тең. А ойыншысының m мүмкін болатын стратегиясы бар болса A</w:t>
      </w:r>
      <w:r w:rsidRPr="005F41A8">
        <w:rPr>
          <w:color w:val="000000"/>
          <w:szCs w:val="28"/>
          <w:vertAlign w:val="subscript"/>
          <w:lang w:val="kk-KZ"/>
        </w:rPr>
        <w:t>1</w:t>
      </w:r>
      <w:r w:rsidRPr="005F41A8">
        <w:rPr>
          <w:color w:val="000000"/>
          <w:szCs w:val="28"/>
          <w:lang w:val="kk-KZ"/>
        </w:rPr>
        <w:t>, A</w:t>
      </w:r>
      <w:r w:rsidRPr="005F41A8">
        <w:rPr>
          <w:color w:val="000000"/>
          <w:szCs w:val="28"/>
          <w:vertAlign w:val="subscript"/>
          <w:lang w:val="kk-KZ"/>
        </w:rPr>
        <w:t>2</w:t>
      </w:r>
      <w:r w:rsidRPr="005F41A8">
        <w:rPr>
          <w:color w:val="000000"/>
          <w:szCs w:val="28"/>
          <w:lang w:val="kk-KZ"/>
        </w:rPr>
        <w:t>, …, A</w:t>
      </w:r>
      <w:r w:rsidRPr="005F41A8">
        <w:rPr>
          <w:color w:val="000000"/>
          <w:szCs w:val="28"/>
          <w:vertAlign w:val="subscript"/>
          <w:lang w:val="kk-KZ"/>
        </w:rPr>
        <w:t xml:space="preserve">m  </w:t>
      </w:r>
      <w:r w:rsidRPr="005F41A8">
        <w:rPr>
          <w:color w:val="000000"/>
          <w:szCs w:val="28"/>
          <w:lang w:val="kk-KZ"/>
        </w:rPr>
        <w:t xml:space="preserve">, ал В </w:t>
      </w:r>
      <w:r w:rsidRPr="005F41A8">
        <w:rPr>
          <w:color w:val="000000"/>
          <w:szCs w:val="28"/>
          <w:lang w:val="kk-KZ"/>
        </w:rPr>
        <w:lastRenderedPageBreak/>
        <w:t>ойыншысының  n мүмкін болатын стратегиясы бар болсын B</w:t>
      </w:r>
      <w:r w:rsidRPr="005F41A8">
        <w:rPr>
          <w:color w:val="000000"/>
          <w:szCs w:val="28"/>
          <w:vertAlign w:val="subscript"/>
          <w:lang w:val="kk-KZ"/>
        </w:rPr>
        <w:t>1</w:t>
      </w:r>
      <w:r w:rsidRPr="005F41A8">
        <w:rPr>
          <w:color w:val="000000"/>
          <w:szCs w:val="28"/>
          <w:lang w:val="kk-KZ"/>
        </w:rPr>
        <w:t>,B</w:t>
      </w:r>
      <w:r w:rsidRPr="005F41A8">
        <w:rPr>
          <w:color w:val="000000"/>
          <w:szCs w:val="28"/>
          <w:vertAlign w:val="subscript"/>
          <w:lang w:val="kk-KZ"/>
        </w:rPr>
        <w:t>2</w:t>
      </w:r>
      <w:r w:rsidRPr="005F41A8">
        <w:rPr>
          <w:color w:val="000000"/>
          <w:szCs w:val="28"/>
          <w:lang w:val="kk-KZ"/>
        </w:rPr>
        <w:t>,…,B</w:t>
      </w:r>
      <w:r w:rsidRPr="005F41A8">
        <w:rPr>
          <w:color w:val="000000"/>
          <w:szCs w:val="28"/>
          <w:vertAlign w:val="subscript"/>
          <w:lang w:val="kk-KZ"/>
        </w:rPr>
        <w:t>n</w:t>
      </w:r>
      <w:r w:rsidRPr="005F41A8">
        <w:rPr>
          <w:color w:val="000000"/>
          <w:szCs w:val="28"/>
          <w:lang w:val="kk-KZ"/>
        </w:rPr>
        <w:t>. Мұндай жағдай жұптардың ойыны А=( a</w:t>
      </w:r>
      <w:r w:rsidRPr="005F41A8">
        <w:rPr>
          <w:color w:val="000000"/>
          <w:szCs w:val="28"/>
          <w:vertAlign w:val="subscript"/>
          <w:lang w:val="kk-KZ"/>
        </w:rPr>
        <w:t>ij</w:t>
      </w:r>
      <w:r w:rsidRPr="005F41A8">
        <w:rPr>
          <w:color w:val="000000"/>
          <w:szCs w:val="28"/>
          <w:lang w:val="kk-KZ"/>
        </w:rPr>
        <w:t>) матрицасы арқылы беріледі. Егер бірінші ойыншы i-ші стратегияны (i=1, 2,…, m), ал екінші ойыншы j-ші стратегияны (j=1,2,…,n) таңдаса,берілген матрицаның a</w:t>
      </w:r>
      <w:r w:rsidRPr="005F41A8">
        <w:rPr>
          <w:color w:val="000000"/>
          <w:szCs w:val="28"/>
          <w:vertAlign w:val="subscript"/>
          <w:lang w:val="kk-KZ"/>
        </w:rPr>
        <w:t xml:space="preserve">ij  </w:t>
      </w:r>
      <w:r w:rsidRPr="005F41A8">
        <w:rPr>
          <w:color w:val="000000"/>
          <w:szCs w:val="28"/>
          <w:lang w:val="kk-KZ"/>
        </w:rPr>
        <w:t xml:space="preserve"> элементтері бірінші ойыншының ұтысын (сәйкесінше екінші ойыншының ұтылысын) анықтайды. А матрицасы ойын матрицасы немесе төлемдік матрица деп аталса, ал ойын - mn матрицалық (кесте – 6.1</w:t>
      </w:r>
      <w:r w:rsidRPr="005F41A8">
        <w:rPr>
          <w:color w:val="000000"/>
          <w:szCs w:val="28"/>
        </w:rPr>
        <w:t xml:space="preserve">) </w:t>
      </w:r>
      <w:r w:rsidRPr="005F41A8">
        <w:rPr>
          <w:color w:val="000000"/>
          <w:szCs w:val="28"/>
          <w:lang w:val="kk-KZ"/>
        </w:rPr>
        <w:t>деп аталады.</w:t>
      </w:r>
    </w:p>
    <w:p w:rsidR="00E35214" w:rsidRPr="005F41A8" w:rsidRDefault="00E35214" w:rsidP="00E35214">
      <w:pPr>
        <w:rPr>
          <w:color w:val="000000"/>
          <w:szCs w:val="28"/>
          <w:lang w:val="kk-KZ"/>
        </w:rPr>
      </w:pPr>
    </w:p>
    <w:p w:rsidR="00E35214" w:rsidRPr="005F41A8" w:rsidRDefault="00E35214" w:rsidP="00E35214">
      <w:pPr>
        <w:shd w:val="clear" w:color="auto" w:fill="FFFFFF"/>
        <w:rPr>
          <w:color w:val="000000"/>
          <w:szCs w:val="28"/>
        </w:rPr>
      </w:pPr>
      <w:r w:rsidRPr="005F41A8">
        <w:rPr>
          <w:color w:val="000000"/>
          <w:szCs w:val="28"/>
        </w:rPr>
        <w:t>Кесте 6.1</w:t>
      </w:r>
    </w:p>
    <w:tbl>
      <w:tblPr>
        <w:tblW w:w="0" w:type="auto"/>
        <w:tblInd w:w="21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2"/>
        <w:gridCol w:w="838"/>
        <w:gridCol w:w="633"/>
        <w:gridCol w:w="807"/>
        <w:gridCol w:w="633"/>
      </w:tblGrid>
      <w:tr w:rsidR="00E35214" w:rsidRPr="000C3F41" w:rsidTr="003A7C9B">
        <w:tc>
          <w:tcPr>
            <w:tcW w:w="1322" w:type="dxa"/>
            <w:vMerge w:val="restart"/>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iCs/>
                <w:color w:val="000000"/>
                <w:szCs w:val="28"/>
                <w:lang w:val="en-US"/>
              </w:rPr>
              <w:t>A</w:t>
            </w:r>
            <w:r w:rsidRPr="000C3F41">
              <w:rPr>
                <w:iCs/>
                <w:color w:val="000000"/>
                <w:szCs w:val="28"/>
                <w:vertAlign w:val="subscript"/>
                <w:lang w:val="en-US"/>
              </w:rPr>
              <w:t>i</w:t>
            </w:r>
          </w:p>
        </w:tc>
        <w:tc>
          <w:tcPr>
            <w:tcW w:w="2911" w:type="dxa"/>
            <w:gridSpan w:val="4"/>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iCs/>
                <w:color w:val="000000"/>
                <w:szCs w:val="28"/>
                <w:lang w:val="en-US"/>
              </w:rPr>
              <w:t>Bj</w:t>
            </w:r>
          </w:p>
        </w:tc>
      </w:tr>
      <w:tr w:rsidR="00E35214" w:rsidRPr="000C3F41" w:rsidTr="003A7C9B">
        <w:tc>
          <w:tcPr>
            <w:tcW w:w="0" w:type="auto"/>
            <w:vMerge/>
            <w:tcBorders>
              <w:top w:val="single" w:sz="4" w:space="0" w:color="auto"/>
              <w:left w:val="single" w:sz="4" w:space="0" w:color="auto"/>
              <w:bottom w:val="single" w:sz="4" w:space="0" w:color="auto"/>
              <w:right w:val="single" w:sz="4" w:space="0" w:color="auto"/>
            </w:tcBorders>
            <w:vAlign w:val="center"/>
          </w:tcPr>
          <w:p w:rsidR="00E35214" w:rsidRPr="000C3F41" w:rsidRDefault="00E35214" w:rsidP="003A7C9B">
            <w:pPr>
              <w:ind w:firstLine="0"/>
              <w:jc w:val="center"/>
              <w:rPr>
                <w:color w:val="000000"/>
                <w:szCs w:val="28"/>
              </w:rPr>
            </w:pPr>
          </w:p>
        </w:tc>
        <w:tc>
          <w:tcPr>
            <w:tcW w:w="838"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rPr>
              <w:t>1</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rPr>
              <w:t>2</w:t>
            </w:r>
          </w:p>
        </w:tc>
        <w:tc>
          <w:tcPr>
            <w:tcW w:w="807"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B</w:t>
            </w:r>
            <w:r w:rsidRPr="000C3F41">
              <w:rPr>
                <w:color w:val="000000"/>
                <w:szCs w:val="28"/>
                <w:vertAlign w:val="subscript"/>
                <w:lang w:val="en-US"/>
              </w:rPr>
              <w:t>n</w:t>
            </w:r>
          </w:p>
        </w:tc>
      </w:tr>
      <w:tr w:rsidR="00E35214" w:rsidRPr="000C3F41" w:rsidTr="003A7C9B">
        <w:tc>
          <w:tcPr>
            <w:tcW w:w="1322"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1</w:t>
            </w:r>
          </w:p>
        </w:tc>
        <w:tc>
          <w:tcPr>
            <w:tcW w:w="838"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rPr>
            </w:pPr>
            <w:r w:rsidRPr="000C3F41">
              <w:rPr>
                <w:color w:val="000000"/>
                <w:szCs w:val="28"/>
              </w:rPr>
              <w:t>а</w:t>
            </w:r>
            <w:r w:rsidRPr="000C3F41">
              <w:rPr>
                <w:color w:val="000000"/>
                <w:szCs w:val="28"/>
                <w:vertAlign w:val="subscript"/>
              </w:rPr>
              <w:t>11</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rPr>
            </w:pPr>
            <w:r w:rsidRPr="000C3F41">
              <w:rPr>
                <w:color w:val="000000"/>
                <w:szCs w:val="28"/>
              </w:rPr>
              <w:t>а</w:t>
            </w:r>
            <w:r w:rsidRPr="000C3F41">
              <w:rPr>
                <w:color w:val="000000"/>
                <w:szCs w:val="28"/>
                <w:vertAlign w:val="subscript"/>
              </w:rPr>
              <w:t>12</w:t>
            </w:r>
          </w:p>
        </w:tc>
        <w:tc>
          <w:tcPr>
            <w:tcW w:w="807"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rPr>
              <w:t>а</w:t>
            </w:r>
            <w:r w:rsidRPr="000C3F41">
              <w:rPr>
                <w:color w:val="000000"/>
                <w:szCs w:val="28"/>
                <w:vertAlign w:val="subscript"/>
                <w:lang w:val="en-US"/>
              </w:rPr>
              <w:t>1n</w:t>
            </w:r>
          </w:p>
        </w:tc>
      </w:tr>
      <w:tr w:rsidR="00E35214" w:rsidRPr="000C3F41" w:rsidTr="003A7C9B">
        <w:tc>
          <w:tcPr>
            <w:tcW w:w="1322"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rPr>
              <w:t>2</w:t>
            </w:r>
          </w:p>
        </w:tc>
        <w:tc>
          <w:tcPr>
            <w:tcW w:w="838"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21</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22</w:t>
            </w:r>
          </w:p>
        </w:tc>
        <w:tc>
          <w:tcPr>
            <w:tcW w:w="807"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2n</w:t>
            </w:r>
          </w:p>
        </w:tc>
      </w:tr>
      <w:tr w:rsidR="00E35214" w:rsidRPr="000C3F41" w:rsidTr="003A7C9B">
        <w:tc>
          <w:tcPr>
            <w:tcW w:w="1322"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rPr>
              <w:t>…</w:t>
            </w:r>
          </w:p>
        </w:tc>
        <w:tc>
          <w:tcPr>
            <w:tcW w:w="838"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807"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r>
      <w:tr w:rsidR="00E35214" w:rsidRPr="000C3F41" w:rsidTr="003A7C9B">
        <w:tc>
          <w:tcPr>
            <w:tcW w:w="1322"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rPr>
            </w:pPr>
            <w:r w:rsidRPr="000C3F41">
              <w:rPr>
                <w:color w:val="000000"/>
                <w:szCs w:val="28"/>
                <w:lang w:val="en-US"/>
              </w:rPr>
              <w:t>A</w:t>
            </w:r>
            <w:r w:rsidRPr="000C3F41">
              <w:rPr>
                <w:color w:val="000000"/>
                <w:szCs w:val="28"/>
                <w:vertAlign w:val="subscript"/>
                <w:lang w:val="en-US"/>
              </w:rPr>
              <w:t>m</w:t>
            </w:r>
          </w:p>
        </w:tc>
        <w:tc>
          <w:tcPr>
            <w:tcW w:w="838"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m1</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m2</w:t>
            </w:r>
          </w:p>
        </w:tc>
        <w:tc>
          <w:tcPr>
            <w:tcW w:w="807"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lang w:val="en-US"/>
              </w:rPr>
            </w:pPr>
            <w:r w:rsidRPr="000C3F41">
              <w:rPr>
                <w:color w:val="000000"/>
                <w:szCs w:val="28"/>
                <w:lang w:val="en-US"/>
              </w:rPr>
              <w:t>…</w:t>
            </w:r>
          </w:p>
        </w:tc>
        <w:tc>
          <w:tcPr>
            <w:tcW w:w="633" w:type="dxa"/>
            <w:tcBorders>
              <w:top w:val="single" w:sz="4" w:space="0" w:color="auto"/>
              <w:left w:val="single" w:sz="4" w:space="0" w:color="auto"/>
              <w:bottom w:val="single" w:sz="4" w:space="0" w:color="auto"/>
              <w:right w:val="single" w:sz="4" w:space="0" w:color="auto"/>
            </w:tcBorders>
          </w:tcPr>
          <w:p w:rsidR="00E35214" w:rsidRPr="000C3F41" w:rsidRDefault="00E35214" w:rsidP="003A7C9B">
            <w:pPr>
              <w:widowControl w:val="0"/>
              <w:autoSpaceDE w:val="0"/>
              <w:autoSpaceDN w:val="0"/>
              <w:adjustRightInd w:val="0"/>
              <w:ind w:firstLine="0"/>
              <w:jc w:val="center"/>
              <w:rPr>
                <w:color w:val="000000"/>
                <w:szCs w:val="28"/>
                <w:vertAlign w:val="subscript"/>
                <w:lang w:val="en-US"/>
              </w:rPr>
            </w:pPr>
            <w:r w:rsidRPr="000C3F41">
              <w:rPr>
                <w:color w:val="000000"/>
                <w:szCs w:val="28"/>
                <w:lang w:val="en-US"/>
              </w:rPr>
              <w:t>a</w:t>
            </w:r>
            <w:r w:rsidRPr="000C3F41">
              <w:rPr>
                <w:color w:val="000000"/>
                <w:szCs w:val="28"/>
                <w:vertAlign w:val="subscript"/>
                <w:lang w:val="en-US"/>
              </w:rPr>
              <w:t>mn</w:t>
            </w:r>
          </w:p>
        </w:tc>
      </w:tr>
    </w:tbl>
    <w:p w:rsidR="00E35214" w:rsidRPr="005F41A8" w:rsidRDefault="00E35214" w:rsidP="00E35214">
      <w:pPr>
        <w:rPr>
          <w:szCs w:val="28"/>
          <w:lang w:val="kk-KZ"/>
        </w:rPr>
      </w:pPr>
    </w:p>
    <w:p w:rsidR="00E35214" w:rsidRPr="005F41A8" w:rsidRDefault="00E35214" w:rsidP="00E35214">
      <w:pPr>
        <w:jc w:val="both"/>
        <w:rPr>
          <w:color w:val="000000"/>
          <w:szCs w:val="28"/>
          <w:lang w:val="kk-KZ"/>
        </w:rPr>
      </w:pPr>
      <w:r w:rsidRPr="005F41A8">
        <w:rPr>
          <w:szCs w:val="28"/>
          <w:lang w:val="kk-KZ"/>
        </w:rPr>
        <w:t xml:space="preserve">Төлемдік матрицаның кез-келген бір жолын таңдаудан тұратынстратегияны таза стратагия деп атайық. Тапсырма </w:t>
      </w:r>
      <w:r w:rsidRPr="005F41A8">
        <w:rPr>
          <w:color w:val="000000"/>
          <w:szCs w:val="28"/>
          <w:lang w:val="kk-KZ"/>
        </w:rPr>
        <w:t>A</w:t>
      </w:r>
      <w:r w:rsidRPr="005F41A8">
        <w:rPr>
          <w:color w:val="000000"/>
          <w:szCs w:val="28"/>
          <w:vertAlign w:val="subscript"/>
          <w:lang w:val="kk-KZ"/>
        </w:rPr>
        <w:t>1</w:t>
      </w:r>
      <w:r w:rsidRPr="005F41A8">
        <w:rPr>
          <w:color w:val="000000"/>
          <w:szCs w:val="28"/>
          <w:lang w:val="kk-KZ"/>
        </w:rPr>
        <w:t>, A</w:t>
      </w:r>
      <w:r w:rsidRPr="005F41A8">
        <w:rPr>
          <w:color w:val="000000"/>
          <w:szCs w:val="28"/>
          <w:vertAlign w:val="subscript"/>
          <w:lang w:val="kk-KZ"/>
        </w:rPr>
        <w:t>2</w:t>
      </w:r>
      <w:r w:rsidRPr="005F41A8">
        <w:rPr>
          <w:color w:val="000000"/>
          <w:szCs w:val="28"/>
          <w:lang w:val="kk-KZ"/>
        </w:rPr>
        <w:t>, …, A</w:t>
      </w:r>
      <w:r w:rsidRPr="005F41A8">
        <w:rPr>
          <w:color w:val="000000"/>
          <w:szCs w:val="28"/>
          <w:vertAlign w:val="subscript"/>
          <w:lang w:val="kk-KZ"/>
        </w:rPr>
        <w:t>m</w:t>
      </w:r>
      <w:r w:rsidRPr="005F41A8">
        <w:rPr>
          <w:iCs/>
          <w:color w:val="000000"/>
          <w:szCs w:val="28"/>
          <w:lang w:val="kk-KZ"/>
        </w:rPr>
        <w:t>стратегиясының арасынан ең жақсы стратегияны таңдауға негізделген. A</w:t>
      </w:r>
      <w:r w:rsidRPr="005F41A8">
        <w:rPr>
          <w:iCs/>
          <w:color w:val="000000"/>
          <w:szCs w:val="28"/>
          <w:vertAlign w:val="subscript"/>
          <w:lang w:val="kk-KZ"/>
        </w:rPr>
        <w:t xml:space="preserve">i </w:t>
      </w:r>
      <w:r w:rsidRPr="005F41A8">
        <w:rPr>
          <w:iCs/>
          <w:color w:val="000000"/>
          <w:szCs w:val="28"/>
          <w:lang w:val="kk-KZ"/>
        </w:rPr>
        <w:t>стратегиясына ретімен А</w:t>
      </w:r>
      <w:r w:rsidRPr="005F41A8">
        <w:rPr>
          <w:iCs/>
          <w:color w:val="000000"/>
          <w:szCs w:val="28"/>
          <w:vertAlign w:val="subscript"/>
          <w:lang w:val="kk-KZ"/>
        </w:rPr>
        <w:t>1</w:t>
      </w:r>
      <w:r w:rsidRPr="005F41A8">
        <w:rPr>
          <w:iCs/>
          <w:color w:val="000000"/>
          <w:szCs w:val="28"/>
          <w:lang w:val="kk-KZ"/>
        </w:rPr>
        <w:t xml:space="preserve">-ден бастап және </w:t>
      </w:r>
      <w:r w:rsidRPr="005F41A8">
        <w:rPr>
          <w:color w:val="000000"/>
          <w:szCs w:val="28"/>
          <w:lang w:val="kk-KZ"/>
        </w:rPr>
        <w:t>A</w:t>
      </w:r>
      <w:r w:rsidRPr="005F41A8">
        <w:rPr>
          <w:color w:val="000000"/>
          <w:szCs w:val="28"/>
          <w:vertAlign w:val="subscript"/>
          <w:lang w:val="kk-KZ"/>
        </w:rPr>
        <w:t xml:space="preserve">m </w:t>
      </w:r>
      <w:r w:rsidRPr="005F41A8">
        <w:rPr>
          <w:color w:val="000000"/>
          <w:szCs w:val="28"/>
          <w:lang w:val="kk-KZ"/>
        </w:rPr>
        <w:t xml:space="preserve">–мен аяқтай отырып, </w:t>
      </w:r>
      <w:r w:rsidRPr="005F41A8">
        <w:rPr>
          <w:iCs/>
          <w:color w:val="000000"/>
          <w:szCs w:val="28"/>
          <w:lang w:val="kk-KZ"/>
        </w:rPr>
        <w:t>әрқайсысына талдау жасаймыз. А жағы A</w:t>
      </w:r>
      <w:r w:rsidRPr="005F41A8">
        <w:rPr>
          <w:iCs/>
          <w:color w:val="000000"/>
          <w:szCs w:val="28"/>
          <w:vertAlign w:val="subscript"/>
          <w:lang w:val="kk-KZ"/>
        </w:rPr>
        <w:t>i</w:t>
      </w:r>
      <w:r w:rsidRPr="005F41A8">
        <w:rPr>
          <w:iCs/>
          <w:color w:val="000000"/>
          <w:szCs w:val="28"/>
          <w:lang w:val="kk-KZ"/>
        </w:rPr>
        <w:t xml:space="preserve"> стратегиясын таңдай отырып, екінші жақ – В (“қарсылас”) оған Bj стратегиясымен жауап береді деп есептеу қажет. Бұл жағдайда В жақ үшін А жағының ұтысы минимумға жақын.</w:t>
      </w:r>
      <w:r w:rsidRPr="005F41A8">
        <w:rPr>
          <w:color w:val="000000"/>
          <w:szCs w:val="28"/>
          <w:lang w:val="kk-KZ"/>
        </w:rPr>
        <w:t xml:space="preserve"> a</w:t>
      </w:r>
      <w:r w:rsidRPr="005F41A8">
        <w:rPr>
          <w:color w:val="000000"/>
          <w:szCs w:val="28"/>
          <w:vertAlign w:val="subscript"/>
          <w:lang w:val="kk-KZ"/>
        </w:rPr>
        <w:t>ij</w:t>
      </w:r>
      <w:r w:rsidRPr="005F41A8">
        <w:rPr>
          <w:iCs/>
          <w:color w:val="000000"/>
          <w:szCs w:val="28"/>
          <w:lang w:val="kk-KZ"/>
        </w:rPr>
        <w:t xml:space="preserve">шамасының ішінен </w:t>
      </w:r>
      <w:r w:rsidRPr="005F41A8">
        <w:rPr>
          <w:color w:val="000000"/>
          <w:szCs w:val="28"/>
          <w:lang w:val="kk-KZ"/>
        </w:rPr>
        <w:t xml:space="preserve">i-ші жолдан </w:t>
      </w:r>
      <w:r w:rsidRPr="005F41A8">
        <w:rPr>
          <w:iCs/>
          <w:color w:val="000000"/>
          <w:szCs w:val="28"/>
          <w:lang w:val="kk-KZ"/>
        </w:rPr>
        <w:t>минималды шаманы табамыз</w:t>
      </w:r>
      <w:r w:rsidRPr="005F41A8">
        <w:rPr>
          <w:color w:val="000000"/>
          <w:szCs w:val="28"/>
          <w:lang w:val="kk-KZ"/>
        </w:rPr>
        <w:t xml:space="preserve">: </w:t>
      </w:r>
      <w:r w:rsidRPr="005F41A8">
        <w:rPr>
          <w:color w:val="000000"/>
          <w:szCs w:val="28"/>
          <w:lang w:val="en-US"/>
        </w:rPr>
        <w:t>α</w:t>
      </w:r>
      <w:r w:rsidRPr="005F41A8">
        <w:rPr>
          <w:color w:val="000000"/>
          <w:szCs w:val="28"/>
          <w:vertAlign w:val="subscript"/>
          <w:lang w:val="kk-KZ"/>
        </w:rPr>
        <w:t>i</w:t>
      </w:r>
      <w:r w:rsidRPr="005F41A8">
        <w:rPr>
          <w:color w:val="000000"/>
          <w:szCs w:val="28"/>
          <w:lang w:val="kk-KZ"/>
        </w:rPr>
        <w:t>=</w:t>
      </w:r>
      <w:r w:rsidRPr="005F41A8">
        <w:rPr>
          <w:color w:val="000000"/>
          <w:position w:val="-26"/>
          <w:szCs w:val="28"/>
        </w:rPr>
        <w:object w:dxaOrig="700" w:dyaOrig="4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20.25pt" o:ole="">
            <v:imagedata r:id="rId5" o:title=""/>
          </v:shape>
          <o:OLEObject Type="Embed" ProgID="Equation.3" ShapeID="_x0000_i1025" DrawAspect="Content" ObjectID="_1600028486" r:id="rId6"/>
        </w:object>
      </w:r>
      <w:r w:rsidRPr="005F41A8">
        <w:rPr>
          <w:color w:val="000000"/>
          <w:szCs w:val="28"/>
          <w:lang w:val="kk-KZ"/>
        </w:rPr>
        <w:t>.</w:t>
      </w:r>
    </w:p>
    <w:p w:rsidR="00E35214" w:rsidRPr="005F41A8" w:rsidRDefault="00E35214" w:rsidP="00E35214">
      <w:pPr>
        <w:shd w:val="clear" w:color="auto" w:fill="FFFFFF"/>
        <w:jc w:val="both"/>
        <w:rPr>
          <w:szCs w:val="28"/>
          <w:lang w:val="kk-KZ"/>
        </w:rPr>
      </w:pPr>
      <w:r w:rsidRPr="005F41A8">
        <w:rPr>
          <w:color w:val="000000"/>
          <w:szCs w:val="28"/>
          <w:lang w:val="kk-KZ"/>
        </w:rPr>
        <w:t xml:space="preserve">А жағы кез-келген </w:t>
      </w:r>
      <w:r w:rsidRPr="005F41A8">
        <w:rPr>
          <w:iCs/>
          <w:color w:val="000000"/>
          <w:szCs w:val="28"/>
          <w:lang w:val="kk-KZ"/>
        </w:rPr>
        <w:t>A</w:t>
      </w:r>
      <w:r w:rsidRPr="005F41A8">
        <w:rPr>
          <w:iCs/>
          <w:color w:val="000000"/>
          <w:szCs w:val="28"/>
          <w:vertAlign w:val="subscript"/>
          <w:lang w:val="kk-KZ"/>
        </w:rPr>
        <w:t xml:space="preserve">i  </w:t>
      </w:r>
      <w:r w:rsidRPr="005F41A8">
        <w:rPr>
          <w:iCs/>
          <w:color w:val="000000"/>
          <w:szCs w:val="28"/>
          <w:lang w:val="kk-KZ"/>
        </w:rPr>
        <w:t xml:space="preserve">стратегиясын таңдай отырып, В жағының ұтымды әрекетінің нәтижесінде тек қана </w:t>
      </w:r>
      <w:r w:rsidRPr="005F41A8">
        <w:rPr>
          <w:color w:val="000000"/>
          <w:szCs w:val="28"/>
          <w:lang w:val="en-US"/>
        </w:rPr>
        <w:t>α</w:t>
      </w:r>
      <w:r w:rsidRPr="005F41A8">
        <w:rPr>
          <w:color w:val="000000"/>
          <w:szCs w:val="28"/>
          <w:vertAlign w:val="subscript"/>
          <w:lang w:val="kk-KZ"/>
        </w:rPr>
        <w:t xml:space="preserve">i </w:t>
      </w:r>
      <w:r w:rsidRPr="005F41A8">
        <w:rPr>
          <w:color w:val="000000"/>
          <w:szCs w:val="28"/>
          <w:lang w:val="kk-KZ"/>
        </w:rPr>
        <w:t xml:space="preserve"> шамасын ұтып алатынын ескеруі қажет. Бірақ А жағы абайлап әрекет жасау (яғни, кез-келген қауіпті жағдайларды болдырмау) арқылы басқалар үшін </w:t>
      </w:r>
      <w:r w:rsidRPr="005F41A8">
        <w:rPr>
          <w:color w:val="000000"/>
          <w:szCs w:val="28"/>
          <w:lang w:val="en-US"/>
        </w:rPr>
        <w:t>α</w:t>
      </w:r>
      <w:r w:rsidRPr="005F41A8">
        <w:rPr>
          <w:color w:val="000000"/>
          <w:szCs w:val="28"/>
          <w:vertAlign w:val="subscript"/>
          <w:lang w:val="kk-KZ"/>
        </w:rPr>
        <w:t xml:space="preserve">i </w:t>
      </w:r>
      <w:r w:rsidRPr="005F41A8">
        <w:rPr>
          <w:color w:val="000000"/>
          <w:szCs w:val="28"/>
          <w:lang w:val="kk-KZ"/>
        </w:rPr>
        <w:t xml:space="preserve"> шамасы максималды мәнге ие болатын стратегияны қабылдауы мүмкін </w:t>
      </w:r>
      <w:r w:rsidRPr="005F41A8">
        <w:rPr>
          <w:color w:val="000000"/>
          <w:szCs w:val="28"/>
          <w:lang w:val="en-US"/>
        </w:rPr>
        <w:t>α</w:t>
      </w:r>
      <w:r w:rsidRPr="005F41A8">
        <w:rPr>
          <w:color w:val="000000"/>
          <w:szCs w:val="28"/>
          <w:lang w:val="kk-KZ"/>
        </w:rPr>
        <w:t xml:space="preserve">= max </w:t>
      </w:r>
      <w:r w:rsidRPr="005F41A8">
        <w:rPr>
          <w:color w:val="000000"/>
          <w:szCs w:val="28"/>
          <w:lang w:val="en-US"/>
        </w:rPr>
        <w:t>α</w:t>
      </w:r>
      <w:r w:rsidRPr="005F41A8">
        <w:rPr>
          <w:color w:val="000000"/>
          <w:szCs w:val="28"/>
          <w:vertAlign w:val="subscript"/>
          <w:lang w:val="kk-KZ"/>
        </w:rPr>
        <w:t>i</w:t>
      </w:r>
      <w:r w:rsidRPr="005F41A8">
        <w:rPr>
          <w:color w:val="000000"/>
          <w:szCs w:val="28"/>
          <w:lang w:val="kk-KZ"/>
        </w:rPr>
        <w:t xml:space="preserve"> . </w:t>
      </w:r>
      <w:r w:rsidRPr="005F41A8">
        <w:rPr>
          <w:color w:val="000000"/>
          <w:szCs w:val="28"/>
          <w:lang w:val="en-US"/>
        </w:rPr>
        <w:t>α</w:t>
      </w:r>
      <w:r w:rsidRPr="005F41A8">
        <w:rPr>
          <w:color w:val="000000"/>
          <w:szCs w:val="28"/>
          <w:lang w:val="kk-KZ"/>
        </w:rPr>
        <w:t>=</w:t>
      </w:r>
      <w:r w:rsidRPr="005F41A8">
        <w:rPr>
          <w:color w:val="000000"/>
          <w:position w:val="-38"/>
          <w:szCs w:val="28"/>
        </w:rPr>
        <w:object w:dxaOrig="1340" w:dyaOrig="620">
          <v:shape id="_x0000_i1026" type="#_x0000_t75" style="width:67.5pt;height:30.75pt" o:ole="">
            <v:imagedata r:id="rId7" o:title=""/>
          </v:shape>
          <o:OLEObject Type="Embed" ProgID="Equation.3" ShapeID="_x0000_i1026" DrawAspect="Content" ObjectID="_1600028487" r:id="rId8"/>
        </w:object>
      </w:r>
      <w:r w:rsidRPr="005F41A8">
        <w:rPr>
          <w:szCs w:val="28"/>
          <w:lang w:val="kk-KZ"/>
        </w:rPr>
        <w:t>шамасы -А ойыншысының кепілдендірілген ұтысы.</w:t>
      </w:r>
    </w:p>
    <w:p w:rsidR="00E35214" w:rsidRPr="005F41A8" w:rsidRDefault="00E35214" w:rsidP="00E35214">
      <w:pPr>
        <w:shd w:val="clear" w:color="auto" w:fill="FFFFFF"/>
        <w:jc w:val="both"/>
        <w:rPr>
          <w:color w:val="000000"/>
          <w:szCs w:val="28"/>
          <w:lang w:val="kk-KZ"/>
        </w:rPr>
      </w:pPr>
      <w:r w:rsidRPr="005F41A8">
        <w:rPr>
          <w:color w:val="000000"/>
          <w:szCs w:val="28"/>
          <w:lang w:val="en-US"/>
        </w:rPr>
        <w:t>α</w:t>
      </w:r>
      <w:r w:rsidRPr="005F41A8">
        <w:rPr>
          <w:color w:val="000000"/>
          <w:szCs w:val="28"/>
          <w:lang w:val="kk-KZ"/>
        </w:rPr>
        <w:t>шамасы ойынның төменгі құны, максималды ұтыс немесе максимин деп аталса</w:t>
      </w:r>
      <w:r w:rsidRPr="005F41A8">
        <w:rPr>
          <w:iCs/>
          <w:color w:val="000000"/>
          <w:szCs w:val="28"/>
          <w:lang w:val="kk-KZ"/>
        </w:rPr>
        <w:t xml:space="preserve">, </w:t>
      </w:r>
      <w:r w:rsidRPr="005F41A8">
        <w:rPr>
          <w:color w:val="000000"/>
          <w:szCs w:val="28"/>
          <w:lang w:val="kk-KZ"/>
        </w:rPr>
        <w:t xml:space="preserve">ал </w:t>
      </w:r>
      <w:r w:rsidRPr="005F41A8">
        <w:rPr>
          <w:color w:val="000000"/>
          <w:szCs w:val="28"/>
          <w:lang w:val="en-US"/>
        </w:rPr>
        <w:t>α</w:t>
      </w:r>
      <w:r w:rsidRPr="005F41A8">
        <w:rPr>
          <w:color w:val="000000"/>
          <w:szCs w:val="28"/>
          <w:lang w:val="kk-KZ"/>
        </w:rPr>
        <w:t xml:space="preserve"> максиминына сәйкес келетін А жағының ойыншысының стратегиясы А жағының  </w:t>
      </w:r>
      <w:r w:rsidRPr="005F41A8">
        <w:rPr>
          <w:iCs/>
          <w:color w:val="000000"/>
          <w:szCs w:val="28"/>
          <w:lang w:val="kk-KZ"/>
        </w:rPr>
        <w:t>максиминдік стратегиясы деп аталады. Максимин стратегиясын ұстана отырып А жағы В жағының кез-келген әрекетінде,</w:t>
      </w:r>
      <w:r w:rsidRPr="005F41A8">
        <w:rPr>
          <w:color w:val="000000"/>
          <w:szCs w:val="28"/>
          <w:lang w:val="en-US"/>
        </w:rPr>
        <w:t>α</w:t>
      </w:r>
      <w:r w:rsidRPr="005F41A8">
        <w:rPr>
          <w:iCs/>
          <w:color w:val="000000"/>
          <w:szCs w:val="28"/>
          <w:lang w:val="kk-KZ"/>
        </w:rPr>
        <w:t xml:space="preserve"> шамасынан аз болмайтын,ұтысқа кепілдік береді.Сондықтан </w:t>
      </w:r>
      <w:r w:rsidRPr="005F41A8">
        <w:rPr>
          <w:color w:val="000000"/>
          <w:szCs w:val="28"/>
          <w:lang w:val="en-US"/>
        </w:rPr>
        <w:t>α</w:t>
      </w:r>
      <w:r w:rsidRPr="005F41A8">
        <w:rPr>
          <w:color w:val="000000"/>
          <w:szCs w:val="28"/>
          <w:lang w:val="kk-KZ"/>
        </w:rPr>
        <w:t xml:space="preserve"> шамасы ойынның төменгі құны деп аталады.А жағының ұтысы минималды мәнге тең болғаны қызықтыратын В жағы үшін де сәйкес тұжырым жасауға болады.</w:t>
      </w:r>
    </w:p>
    <w:p w:rsidR="00E35214" w:rsidRPr="005F41A8" w:rsidRDefault="00E35214" w:rsidP="00E35214">
      <w:pPr>
        <w:shd w:val="clear" w:color="auto" w:fill="FFFFFF"/>
        <w:jc w:val="both"/>
        <w:rPr>
          <w:color w:val="000000"/>
          <w:szCs w:val="28"/>
          <w:lang w:val="kk-KZ"/>
        </w:rPr>
      </w:pPr>
      <w:r w:rsidRPr="005F41A8">
        <w:rPr>
          <w:color w:val="000000"/>
          <w:szCs w:val="28"/>
          <w:lang w:val="kk-KZ"/>
        </w:rPr>
        <w:t>Ол үшін В жағы өзінің барлық стратегияларын қарасытра отырып, әрқайсысы үшін ұтыстың максималды мәнін анықтауы қажет. В жағы бағандардың әрқайсысы үшін максималды мәнді анықтайды a</w:t>
      </w:r>
      <w:r w:rsidRPr="005F41A8">
        <w:rPr>
          <w:color w:val="000000"/>
          <w:szCs w:val="28"/>
          <w:vertAlign w:val="subscript"/>
          <w:lang w:val="kk-KZ"/>
        </w:rPr>
        <w:t>ij</w:t>
      </w:r>
      <w:r w:rsidRPr="005F41A8">
        <w:rPr>
          <w:color w:val="000000"/>
          <w:szCs w:val="28"/>
          <w:lang w:val="kk-KZ"/>
        </w:rPr>
        <w:t xml:space="preserve">: </w:t>
      </w:r>
      <w:r w:rsidRPr="005F41A8">
        <w:rPr>
          <w:color w:val="000000"/>
          <w:szCs w:val="28"/>
        </w:rPr>
        <w:t>β</w:t>
      </w:r>
      <w:r w:rsidRPr="005F41A8">
        <w:rPr>
          <w:color w:val="000000"/>
          <w:szCs w:val="28"/>
          <w:vertAlign w:val="subscript"/>
          <w:lang w:val="kk-KZ"/>
        </w:rPr>
        <w:t>j</w:t>
      </w:r>
      <w:r w:rsidRPr="005F41A8">
        <w:rPr>
          <w:color w:val="000000"/>
          <w:szCs w:val="28"/>
          <w:lang w:val="kk-KZ"/>
        </w:rPr>
        <w:t>=</w:t>
      </w:r>
      <w:r w:rsidRPr="005F41A8">
        <w:rPr>
          <w:color w:val="000000"/>
          <w:position w:val="-22"/>
          <w:szCs w:val="28"/>
        </w:rPr>
        <w:object w:dxaOrig="720" w:dyaOrig="460">
          <v:shape id="_x0000_i1027" type="#_x0000_t75" style="width:36.75pt;height:23.25pt" o:ole="">
            <v:imagedata r:id="rId9" o:title=""/>
          </v:shape>
          <o:OLEObject Type="Embed" ProgID="Equation.3" ShapeID="_x0000_i1027" DrawAspect="Content" ObjectID="_1600028488" r:id="rId10"/>
        </w:object>
      </w:r>
      <w:r w:rsidRPr="005F41A8">
        <w:rPr>
          <w:color w:val="000000"/>
          <w:szCs w:val="28"/>
          <w:lang w:val="kk-KZ"/>
        </w:rPr>
        <w:t xml:space="preserve">. </w:t>
      </w:r>
      <w:r w:rsidRPr="005F41A8">
        <w:rPr>
          <w:color w:val="000000"/>
          <w:szCs w:val="28"/>
          <w:lang w:val="kk-KZ"/>
        </w:rPr>
        <w:lastRenderedPageBreak/>
        <w:t xml:space="preserve">Олардың ішінен минималды мәнді табады: </w:t>
      </w:r>
      <w:r w:rsidRPr="005F41A8">
        <w:rPr>
          <w:color w:val="000000"/>
          <w:szCs w:val="28"/>
        </w:rPr>
        <w:t>β</w:t>
      </w:r>
      <w:r w:rsidRPr="005F41A8">
        <w:rPr>
          <w:color w:val="000000"/>
          <w:szCs w:val="28"/>
          <w:lang w:val="kk-KZ"/>
        </w:rPr>
        <w:t>=</w:t>
      </w:r>
      <w:r w:rsidRPr="005F41A8">
        <w:rPr>
          <w:color w:val="000000"/>
          <w:position w:val="-26"/>
          <w:szCs w:val="28"/>
        </w:rPr>
        <w:object w:dxaOrig="699" w:dyaOrig="500">
          <v:shape id="_x0000_i1028" type="#_x0000_t75" style="width:35.25pt;height:24pt" o:ole="">
            <v:imagedata r:id="rId11" o:title=""/>
          </v:shape>
          <o:OLEObject Type="Embed" ProgID="Equation.3" ShapeID="_x0000_i1028" DrawAspect="Content" ObjectID="_1600028489" r:id="rId12"/>
        </w:object>
      </w:r>
      <w:r w:rsidRPr="005F41A8">
        <w:rPr>
          <w:iCs/>
          <w:color w:val="000000"/>
          <w:szCs w:val="28"/>
          <w:lang w:val="kk-KZ"/>
        </w:rPr>
        <w:t xml:space="preserve">. </w:t>
      </w:r>
      <w:r w:rsidRPr="005F41A8">
        <w:rPr>
          <w:color w:val="000000"/>
          <w:szCs w:val="28"/>
        </w:rPr>
        <w:t>β</w:t>
      </w:r>
      <w:r w:rsidRPr="005F41A8">
        <w:rPr>
          <w:color w:val="000000"/>
          <w:szCs w:val="28"/>
          <w:lang w:val="kk-KZ"/>
        </w:rPr>
        <w:t>=</w:t>
      </w:r>
      <w:r w:rsidRPr="005F41A8">
        <w:rPr>
          <w:color w:val="000000"/>
          <w:position w:val="-26"/>
          <w:szCs w:val="28"/>
        </w:rPr>
        <w:object w:dxaOrig="1319" w:dyaOrig="500">
          <v:shape id="_x0000_i1029" type="#_x0000_t75" style="width:66.75pt;height:24pt" o:ole="">
            <v:imagedata r:id="rId13" o:title=""/>
          </v:shape>
          <o:OLEObject Type="Embed" ProgID="Equation.3" ShapeID="_x0000_i1029" DrawAspect="Content" ObjectID="_1600028490" r:id="rId14"/>
        </w:object>
      </w:r>
      <w:r w:rsidRPr="005F41A8">
        <w:rPr>
          <w:color w:val="000000"/>
          <w:szCs w:val="28"/>
          <w:lang w:val="kk-KZ"/>
        </w:rPr>
        <w:t xml:space="preserve"> шамасы ойынның жоғарғы құны, минимакстық ұтыс немесе минимакс деп аталады.</w:t>
      </w:r>
    </w:p>
    <w:p w:rsidR="00E35214" w:rsidRPr="005F41A8" w:rsidRDefault="00E35214" w:rsidP="00E35214">
      <w:pPr>
        <w:shd w:val="clear" w:color="auto" w:fill="FFFFFF"/>
        <w:jc w:val="both"/>
        <w:rPr>
          <w:szCs w:val="28"/>
        </w:rPr>
      </w:pPr>
      <w:r w:rsidRPr="005F41A8">
        <w:rPr>
          <w:color w:val="000000"/>
          <w:szCs w:val="28"/>
          <w:lang w:val="kk-KZ"/>
        </w:rPr>
        <w:t xml:space="preserve">В жағының </w:t>
      </w:r>
      <w:r w:rsidRPr="005F41A8">
        <w:rPr>
          <w:color w:val="000000"/>
          <w:szCs w:val="28"/>
        </w:rPr>
        <w:t xml:space="preserve">β </w:t>
      </w:r>
      <w:r w:rsidRPr="005F41A8">
        <w:rPr>
          <w:color w:val="000000"/>
          <w:szCs w:val="28"/>
          <w:lang w:val="kk-KZ"/>
        </w:rPr>
        <w:t>ұтысына сәйкес келетін  с</w:t>
      </w:r>
      <w:r w:rsidRPr="005F41A8">
        <w:rPr>
          <w:color w:val="000000"/>
          <w:szCs w:val="28"/>
        </w:rPr>
        <w:t>тратегия</w:t>
      </w:r>
      <w:r w:rsidRPr="005F41A8">
        <w:rPr>
          <w:color w:val="000000"/>
          <w:szCs w:val="28"/>
          <w:lang w:val="kk-KZ"/>
        </w:rPr>
        <w:t xml:space="preserve"> В жағының </w:t>
      </w:r>
      <w:r w:rsidRPr="005F41A8">
        <w:rPr>
          <w:iCs/>
          <w:color w:val="000000"/>
          <w:szCs w:val="28"/>
        </w:rPr>
        <w:t>минимакс</w:t>
      </w:r>
      <w:r w:rsidRPr="005F41A8">
        <w:rPr>
          <w:iCs/>
          <w:color w:val="000000"/>
          <w:szCs w:val="28"/>
          <w:lang w:val="kk-KZ"/>
        </w:rPr>
        <w:t>тық</w:t>
      </w:r>
      <w:r w:rsidRPr="005F41A8">
        <w:rPr>
          <w:iCs/>
          <w:color w:val="000000"/>
          <w:szCs w:val="28"/>
        </w:rPr>
        <w:t xml:space="preserve"> стратеги</w:t>
      </w:r>
      <w:r w:rsidRPr="005F41A8">
        <w:rPr>
          <w:iCs/>
          <w:color w:val="000000"/>
          <w:szCs w:val="28"/>
          <w:lang w:val="kk-KZ"/>
        </w:rPr>
        <w:t>ясы деп аталады</w:t>
      </w:r>
      <w:r w:rsidRPr="005F41A8">
        <w:rPr>
          <w:iCs/>
          <w:color w:val="000000"/>
          <w:szCs w:val="28"/>
        </w:rPr>
        <w:t xml:space="preserve">. </w:t>
      </w:r>
      <w:r w:rsidRPr="005F41A8">
        <w:rPr>
          <w:color w:val="000000"/>
          <w:szCs w:val="28"/>
          <w:lang w:val="kk-KZ"/>
        </w:rPr>
        <w:t>Бұл ұғымның физикалық мағынасы</w:t>
      </w:r>
      <w:r w:rsidRPr="005F41A8">
        <w:rPr>
          <w:color w:val="000000"/>
          <w:szCs w:val="28"/>
        </w:rPr>
        <w:t xml:space="preserve">: </w:t>
      </w:r>
      <w:r w:rsidRPr="005F41A8">
        <w:rPr>
          <w:color w:val="000000"/>
          <w:szCs w:val="28"/>
          <w:lang w:val="kk-KZ"/>
        </w:rPr>
        <w:t>В жағы қауіпсіз</w:t>
      </w:r>
      <w:r w:rsidRPr="005F41A8">
        <w:rPr>
          <w:color w:val="000000"/>
          <w:szCs w:val="28"/>
        </w:rPr>
        <w:t xml:space="preserve"> минимакс</w:t>
      </w:r>
      <w:r w:rsidRPr="005F41A8">
        <w:rPr>
          <w:color w:val="000000"/>
          <w:szCs w:val="28"/>
          <w:lang w:val="kk-KZ"/>
        </w:rPr>
        <w:t>тық</w:t>
      </w:r>
      <w:r w:rsidRPr="005F41A8">
        <w:rPr>
          <w:color w:val="000000"/>
          <w:szCs w:val="28"/>
        </w:rPr>
        <w:t xml:space="preserve"> стратеги</w:t>
      </w:r>
      <w:r w:rsidRPr="005F41A8">
        <w:rPr>
          <w:color w:val="000000"/>
          <w:szCs w:val="28"/>
          <w:lang w:val="kk-KZ"/>
        </w:rPr>
        <w:t>яны ұстана отырып</w:t>
      </w:r>
      <w:r w:rsidRPr="005F41A8">
        <w:rPr>
          <w:color w:val="000000"/>
          <w:szCs w:val="28"/>
        </w:rPr>
        <w:t>,</w:t>
      </w:r>
      <w:r w:rsidRPr="005F41A8">
        <w:rPr>
          <w:color w:val="000000"/>
          <w:szCs w:val="28"/>
          <w:lang w:val="kk-KZ"/>
        </w:rPr>
        <w:t xml:space="preserve"> кез-келген жағдайда ол </w:t>
      </w:r>
      <w:r w:rsidRPr="005F41A8">
        <w:rPr>
          <w:color w:val="000000"/>
          <w:szCs w:val="28"/>
        </w:rPr>
        <w:t>β</w:t>
      </w:r>
      <w:r w:rsidRPr="005F41A8">
        <w:rPr>
          <w:color w:val="000000"/>
          <w:szCs w:val="28"/>
          <w:lang w:val="kk-KZ"/>
        </w:rPr>
        <w:t>-дан көп емес шамаға ұтылатынына кепілдік береді.</w:t>
      </w:r>
    </w:p>
    <w:p w:rsidR="00E35214" w:rsidRPr="00611205" w:rsidRDefault="00E35214" w:rsidP="00E35214">
      <w:pPr>
        <w:shd w:val="clear" w:color="auto" w:fill="FFFFFF"/>
        <w:jc w:val="both"/>
        <w:rPr>
          <w:szCs w:val="28"/>
          <w:lang w:val="kk-KZ"/>
        </w:rPr>
      </w:pPr>
      <w:r w:rsidRPr="005F41A8">
        <w:rPr>
          <w:color w:val="000000"/>
          <w:szCs w:val="28"/>
          <w:lang w:val="kk-KZ"/>
        </w:rPr>
        <w:t xml:space="preserve">Ойыншыларға сәйкес стратегияны </w:t>
      </w:r>
      <w:r w:rsidRPr="005F41A8">
        <w:rPr>
          <w:color w:val="000000"/>
          <w:szCs w:val="28"/>
        </w:rPr>
        <w:t>(максимин</w:t>
      </w:r>
      <w:r w:rsidRPr="005F41A8">
        <w:rPr>
          <w:color w:val="000000"/>
          <w:szCs w:val="28"/>
          <w:lang w:val="kk-KZ"/>
        </w:rPr>
        <w:t>дікнемесе</w:t>
      </w:r>
      <w:r w:rsidRPr="005F41A8">
        <w:rPr>
          <w:color w:val="000000"/>
          <w:szCs w:val="28"/>
        </w:rPr>
        <w:t xml:space="preserve"> минимакс</w:t>
      </w:r>
      <w:r w:rsidRPr="005F41A8">
        <w:rPr>
          <w:color w:val="000000"/>
          <w:szCs w:val="28"/>
        </w:rPr>
        <w:softHyphen/>
      </w:r>
      <w:r w:rsidRPr="005F41A8">
        <w:rPr>
          <w:color w:val="000000"/>
          <w:szCs w:val="28"/>
          <w:lang w:val="kk-KZ"/>
        </w:rPr>
        <w:t>тық</w:t>
      </w:r>
      <w:r w:rsidRPr="005F41A8">
        <w:rPr>
          <w:color w:val="000000"/>
          <w:szCs w:val="28"/>
        </w:rPr>
        <w:t>)</w:t>
      </w:r>
      <w:r w:rsidRPr="00611205">
        <w:rPr>
          <w:szCs w:val="28"/>
          <w:lang w:val="kk-KZ"/>
        </w:rPr>
        <w:t xml:space="preserve">таңдауға нұсқау беретін қауіпсіздік пинципі ойындар теориясында негізгі принцип болып есептелінеді және минимакс принципі деп аталады. </w:t>
      </w:r>
    </w:p>
    <w:p w:rsidR="00E35214" w:rsidRPr="00611205" w:rsidRDefault="00E35214" w:rsidP="00E35214">
      <w:pPr>
        <w:shd w:val="clear" w:color="auto" w:fill="FFFFFF"/>
        <w:jc w:val="both"/>
        <w:rPr>
          <w:szCs w:val="28"/>
          <w:lang w:val="kk-KZ"/>
        </w:rPr>
      </w:pPr>
      <w:r w:rsidRPr="00611205">
        <w:rPr>
          <w:szCs w:val="28"/>
          <w:lang w:val="kk-KZ"/>
        </w:rPr>
        <w:t xml:space="preserve">Ойынның төменгі құны жоғарғы құнына тең  болатын </w:t>
      </w:r>
      <w:r w:rsidRPr="00611205">
        <w:rPr>
          <w:szCs w:val="28"/>
          <w:lang w:val="en-US"/>
        </w:rPr>
        <w:t>α</w:t>
      </w:r>
      <w:r w:rsidRPr="00611205">
        <w:rPr>
          <w:szCs w:val="28"/>
          <w:lang w:val="kk-KZ"/>
        </w:rPr>
        <w:t xml:space="preserve">= </w:t>
      </w:r>
      <w:r w:rsidRPr="00611205">
        <w:rPr>
          <w:szCs w:val="28"/>
        </w:rPr>
        <w:t>β</w:t>
      </w:r>
      <w:r w:rsidRPr="00611205">
        <w:rPr>
          <w:szCs w:val="28"/>
          <w:lang w:val="kk-KZ"/>
        </w:rPr>
        <w:t xml:space="preserve"> ойын </w:t>
      </w:r>
      <w:r>
        <w:rPr>
          <w:szCs w:val="28"/>
          <w:lang w:val="kk-KZ"/>
        </w:rPr>
        <w:t>ерше</w:t>
      </w:r>
      <w:r w:rsidRPr="00611205">
        <w:rPr>
          <w:szCs w:val="28"/>
          <w:lang w:val="kk-KZ"/>
        </w:rPr>
        <w:t xml:space="preserve"> нүктемен ойын деп аталады.</w:t>
      </w:r>
    </w:p>
    <w:p w:rsidR="00E35214" w:rsidRPr="005F41A8" w:rsidRDefault="00E35214" w:rsidP="00E35214">
      <w:pPr>
        <w:shd w:val="clear" w:color="auto" w:fill="FFFFFF"/>
        <w:jc w:val="both"/>
        <w:rPr>
          <w:iCs/>
          <w:color w:val="000000"/>
          <w:szCs w:val="28"/>
          <w:lang w:val="kk-KZ"/>
        </w:rPr>
      </w:pPr>
      <w:r w:rsidRPr="00611205">
        <w:rPr>
          <w:szCs w:val="28"/>
          <w:lang w:val="kk-KZ"/>
        </w:rPr>
        <w:t xml:space="preserve">Мұндай ойынның матрицасында өз жолында минималды мәнге және өз бағанында максималды мәнге ие болатын элемент болады. Ол элемент </w:t>
      </w:r>
      <w:r>
        <w:rPr>
          <w:szCs w:val="28"/>
          <w:lang w:val="kk-KZ"/>
        </w:rPr>
        <w:t>ерше</w:t>
      </w:r>
      <w:r w:rsidRPr="00611205">
        <w:rPr>
          <w:iCs/>
          <w:szCs w:val="28"/>
          <w:lang w:val="kk-KZ"/>
        </w:rPr>
        <w:t xml:space="preserve">нүкте деп аталады. Төменгі және жоғарғы құнның ортақ мәні </w:t>
      </w:r>
      <w:r w:rsidRPr="00611205">
        <w:rPr>
          <w:szCs w:val="28"/>
          <w:lang w:val="en-US"/>
        </w:rPr>
        <w:t>α</w:t>
      </w:r>
      <w:r w:rsidRPr="00611205">
        <w:rPr>
          <w:szCs w:val="28"/>
          <w:lang w:val="kk-KZ"/>
        </w:rPr>
        <w:t xml:space="preserve">= </w:t>
      </w:r>
      <w:r w:rsidRPr="00611205">
        <w:rPr>
          <w:szCs w:val="28"/>
        </w:rPr>
        <w:t>β</w:t>
      </w:r>
      <w:r w:rsidRPr="00611205">
        <w:rPr>
          <w:szCs w:val="28"/>
          <w:lang w:val="kk-KZ"/>
        </w:rPr>
        <w:t>=</w:t>
      </w:r>
      <w:r w:rsidRPr="00611205">
        <w:rPr>
          <w:szCs w:val="28"/>
        </w:rPr>
        <w:t>γ</w:t>
      </w:r>
      <w:r w:rsidRPr="00611205">
        <w:rPr>
          <w:iCs/>
          <w:szCs w:val="28"/>
          <w:lang w:val="kk-KZ"/>
        </w:rPr>
        <w:t>ойынның құны деп аталады.</w:t>
      </w:r>
      <w:r>
        <w:rPr>
          <w:szCs w:val="28"/>
          <w:lang w:val="kk-KZ"/>
        </w:rPr>
        <w:t xml:space="preserve">Ерше </w:t>
      </w:r>
      <w:r w:rsidRPr="00611205">
        <w:rPr>
          <w:szCs w:val="28"/>
          <w:lang w:val="kk-KZ"/>
        </w:rPr>
        <w:t>нүктегеминимакс стратегия жұбы  сәйкес келеді, оны оңтайлы стратегия деп атайды. Оптималды</w:t>
      </w:r>
      <w:r w:rsidRPr="005F41A8">
        <w:rPr>
          <w:color w:val="000000"/>
          <w:szCs w:val="28"/>
          <w:lang w:val="kk-KZ"/>
        </w:rPr>
        <w:t xml:space="preserve"> стратегиялар жиынтығы ойынның шешімі болып табылады.</w:t>
      </w:r>
      <w:r w:rsidRPr="005F41A8">
        <w:rPr>
          <w:iCs/>
          <w:color w:val="000000"/>
          <w:szCs w:val="28"/>
          <w:lang w:val="kk-KZ"/>
        </w:rPr>
        <w:t xml:space="preserve"> А</w:t>
      </w:r>
      <w:r w:rsidRPr="005F41A8">
        <w:rPr>
          <w:iCs/>
          <w:color w:val="000000"/>
          <w:szCs w:val="28"/>
          <w:vertAlign w:val="subscript"/>
          <w:lang w:val="kk-KZ"/>
        </w:rPr>
        <w:t>i</w:t>
      </w:r>
      <w:r w:rsidRPr="005F41A8">
        <w:rPr>
          <w:iCs/>
          <w:color w:val="000000"/>
          <w:szCs w:val="28"/>
          <w:lang w:val="kk-KZ"/>
        </w:rPr>
        <w:t>, В</w:t>
      </w:r>
      <w:r w:rsidRPr="005F41A8">
        <w:rPr>
          <w:iCs/>
          <w:color w:val="000000"/>
          <w:szCs w:val="28"/>
          <w:vertAlign w:val="subscript"/>
          <w:lang w:val="kk-KZ"/>
        </w:rPr>
        <w:t>j</w:t>
      </w:r>
      <w:r w:rsidRPr="005F41A8">
        <w:rPr>
          <w:iCs/>
          <w:color w:val="000000"/>
          <w:szCs w:val="28"/>
          <w:lang w:val="kk-KZ"/>
        </w:rPr>
        <w:t xml:space="preserve"> стратегиялары ұтысқа жеткізсе таза оптималды стратегия деп аталады, ал олардың жиынтығы – ойынның шешімі.Мұндай жағдайда ойын таза стратегиямен шешімін тапқан ойын деп есептелінеді. </w:t>
      </w:r>
    </w:p>
    <w:p w:rsidR="00E35214" w:rsidRPr="00611205" w:rsidRDefault="00E35214" w:rsidP="00E35214">
      <w:pPr>
        <w:shd w:val="clear" w:color="auto" w:fill="FFFFFF"/>
        <w:jc w:val="both"/>
        <w:rPr>
          <w:szCs w:val="28"/>
          <w:lang w:val="kk-KZ"/>
        </w:rPr>
      </w:pPr>
      <w:r w:rsidRPr="00611205">
        <w:rPr>
          <w:iCs/>
          <w:szCs w:val="28"/>
          <w:lang w:val="kk-KZ"/>
        </w:rPr>
        <w:t>Мұндай ойынның шешімі келесі қасиеттерге</w:t>
      </w:r>
      <w:r w:rsidRPr="00611205">
        <w:rPr>
          <w:szCs w:val="28"/>
          <w:lang w:val="kk-KZ"/>
        </w:rPr>
        <w:t xml:space="preserve">; егер ойыншылардың біреуі өзінің оңтайлыстратегиясын ұстанса, онда екіншісіне өзінің оңтайлыстратегиясынан ауытқу ұтымды емес (мұндай ауытқу ойыншының жағдайын өзгеріссіз қадырады немесе керсінше қиындатады). Бұдан шығатын қорытынды, </w:t>
      </w:r>
      <w:r>
        <w:rPr>
          <w:szCs w:val="28"/>
          <w:lang w:val="kk-KZ"/>
        </w:rPr>
        <w:t>ерше</w:t>
      </w:r>
      <w:r w:rsidRPr="00611205">
        <w:rPr>
          <w:szCs w:val="28"/>
          <w:lang w:val="kk-KZ"/>
        </w:rPr>
        <w:t>нүкте ойынында  минимакстық стратегиятұрақтылығымен сипатталады.Минимакстық стратегиялар жұбытепе-теңдіктіқамтамасыз етеді: оңтайлыстратегиядан ауытқу ауытқушы ойыншыға тиімді емес және оның өзінің оптималды стратегиясына қайта оралуына итермелейтін үлкен өзгеріске әкеледі.</w:t>
      </w:r>
    </w:p>
    <w:p w:rsidR="00E35214" w:rsidRPr="00611205" w:rsidRDefault="00E35214" w:rsidP="00E35214">
      <w:pPr>
        <w:shd w:val="clear" w:color="auto" w:fill="FFFFFF"/>
        <w:jc w:val="both"/>
        <w:rPr>
          <w:szCs w:val="28"/>
          <w:lang w:val="kk-KZ"/>
        </w:rPr>
      </w:pPr>
      <w:r w:rsidRPr="00611205">
        <w:rPr>
          <w:szCs w:val="28"/>
          <w:lang w:val="kk-KZ"/>
        </w:rPr>
        <w:t xml:space="preserve">Ойынның таза құны деп қарсыласқа қарсы ойында А ойыншысы  көтере алмайтын, ал В ойыншысы төмендете алмайтын ұтыстың мәнін айтамыз. Төлемдік матрица тек бір ғана </w:t>
      </w:r>
      <w:r>
        <w:rPr>
          <w:szCs w:val="28"/>
          <w:lang w:val="kk-KZ"/>
        </w:rPr>
        <w:t>ерше</w:t>
      </w:r>
      <w:r w:rsidRPr="00611205">
        <w:rPr>
          <w:szCs w:val="28"/>
          <w:lang w:val="kk-KZ"/>
        </w:rPr>
        <w:t>нүкте болуы мүмкін емес</w:t>
      </w:r>
    </w:p>
    <w:p w:rsidR="00E35214" w:rsidRPr="00611205" w:rsidRDefault="00E35214" w:rsidP="00E35214">
      <w:pPr>
        <w:jc w:val="both"/>
        <w:rPr>
          <w:bCs/>
          <w:szCs w:val="28"/>
          <w:lang w:val="kk-KZ"/>
        </w:rPr>
      </w:pPr>
      <w:r w:rsidRPr="00611205">
        <w:rPr>
          <w:bCs/>
          <w:szCs w:val="28"/>
          <w:lang w:val="kk-KZ"/>
        </w:rPr>
        <w:t>Мысал 6.1  Ойын матрицасы: А=</w:t>
      </w:r>
      <w:r w:rsidRPr="00611205">
        <w:rPr>
          <w:b/>
          <w:bCs/>
          <w:position w:val="-50"/>
          <w:szCs w:val="28"/>
        </w:rPr>
        <w:object w:dxaOrig="2180" w:dyaOrig="1120">
          <v:shape id="_x0000_i1030" type="#_x0000_t75" style="width:108.75pt;height:56.25pt" o:ole="">
            <v:imagedata r:id="rId15" o:title=""/>
          </v:shape>
          <o:OLEObject Type="Embed" ProgID="Equation.3" ShapeID="_x0000_i1030" DrawAspect="Content" ObjectID="_1600028491" r:id="rId16"/>
        </w:object>
      </w:r>
      <w:r w:rsidRPr="00611205">
        <w:rPr>
          <w:b/>
          <w:bCs/>
          <w:szCs w:val="28"/>
          <w:lang w:val="kk-KZ"/>
        </w:rPr>
        <w:t xml:space="preserve">. </w:t>
      </w:r>
      <w:r w:rsidRPr="00611205">
        <w:rPr>
          <w:bCs/>
          <w:szCs w:val="28"/>
          <w:lang w:val="kk-KZ"/>
        </w:rPr>
        <w:t xml:space="preserve">Ойынның </w:t>
      </w:r>
      <w:r w:rsidRPr="00611205">
        <w:rPr>
          <w:szCs w:val="28"/>
          <w:lang w:val="kk-KZ"/>
        </w:rPr>
        <w:t>оңтайлы</w:t>
      </w:r>
      <w:r w:rsidRPr="00611205">
        <w:rPr>
          <w:bCs/>
          <w:szCs w:val="28"/>
          <w:lang w:val="kk-KZ"/>
        </w:rPr>
        <w:t>шешімін тап.</w:t>
      </w:r>
    </w:p>
    <w:p w:rsidR="00E35214" w:rsidRPr="00611205" w:rsidRDefault="00E35214" w:rsidP="00E35214">
      <w:pPr>
        <w:jc w:val="both"/>
        <w:rPr>
          <w:szCs w:val="28"/>
          <w:lang w:val="kk-KZ"/>
        </w:rPr>
      </w:pPr>
      <w:r w:rsidRPr="00611205">
        <w:rPr>
          <w:bCs/>
          <w:szCs w:val="28"/>
          <w:lang w:val="kk-KZ"/>
        </w:rPr>
        <w:t xml:space="preserve">Шешімі. Бірінші жолдың минималды элементі (бірінші ойыншының бірінші стратегиясы) 2 тең, екіншісі -5, үшіншісі -4; бұл шамалардың максималды мәні 5-ке тең. Бірінші бағананың максималды элементі (екінші ойыншының бірінші стратегиясы) 10-ға тең, екіншісі -10, үшіншісі -5, төртіншісі -14, бесіншісі -12; минималды мәні 5-ке тең. Демек, бұл ойынның </w:t>
      </w:r>
      <w:r>
        <w:rPr>
          <w:szCs w:val="28"/>
          <w:lang w:val="kk-KZ"/>
        </w:rPr>
        <w:t>ерше</w:t>
      </w:r>
      <w:r w:rsidRPr="00611205">
        <w:rPr>
          <w:bCs/>
          <w:szCs w:val="28"/>
          <w:lang w:val="kk-KZ"/>
        </w:rPr>
        <w:t xml:space="preserve">нүктесі (2,3) және тапсырма таза стратегиямен шешілген. Екінші таза стратегияны ұстана отырып, бірінші ойыншы 5-тен кем емес жеңісті қамтамасыз етеді; екінші ойыншы, үшінші таза стратегияны қолдана отырып, </w:t>
      </w:r>
      <w:r w:rsidRPr="00611205">
        <w:rPr>
          <w:bCs/>
          <w:szCs w:val="28"/>
          <w:lang w:val="kk-KZ"/>
        </w:rPr>
        <w:lastRenderedPageBreak/>
        <w:t xml:space="preserve">5-тен артық емес мәнгеұтылады. Екі стратегия да </w:t>
      </w:r>
      <w:r w:rsidRPr="00611205">
        <w:rPr>
          <w:szCs w:val="28"/>
          <w:lang w:val="kk-KZ"/>
        </w:rPr>
        <w:t xml:space="preserve">i=2 и j=3  </w:t>
      </w:r>
      <w:r w:rsidRPr="00611205">
        <w:rPr>
          <w:bCs/>
          <w:szCs w:val="28"/>
          <w:lang w:val="kk-KZ"/>
        </w:rPr>
        <w:t xml:space="preserve">бірінші ойыншы үшін де екінші ойыншы үшін де және ойын құны </w:t>
      </w:r>
      <w:r w:rsidRPr="00611205">
        <w:rPr>
          <w:szCs w:val="28"/>
        </w:rPr>
        <w:t>γ</w:t>
      </w:r>
      <w:r w:rsidRPr="00611205">
        <w:rPr>
          <w:szCs w:val="28"/>
          <w:lang w:val="kk-KZ"/>
        </w:rPr>
        <w:t>=5.</w:t>
      </w:r>
    </w:p>
    <w:p w:rsidR="00E35214" w:rsidRPr="005F41A8" w:rsidRDefault="00E35214" w:rsidP="00E35214">
      <w:pPr>
        <w:jc w:val="both"/>
        <w:rPr>
          <w:color w:val="000000"/>
          <w:szCs w:val="28"/>
          <w:lang w:val="kk-KZ"/>
        </w:rPr>
      </w:pPr>
      <w:r>
        <w:rPr>
          <w:szCs w:val="28"/>
          <w:lang w:val="kk-KZ"/>
        </w:rPr>
        <w:t xml:space="preserve">Ерше </w:t>
      </w:r>
      <w:r w:rsidRPr="00611205">
        <w:rPr>
          <w:szCs w:val="28"/>
          <w:lang w:val="kk-KZ"/>
        </w:rPr>
        <w:t>нүкте болмағанда ойынның шешімін анықтау қиынырақ.</w:t>
      </w:r>
      <w:r>
        <w:rPr>
          <w:color w:val="000000"/>
          <w:szCs w:val="28"/>
          <w:lang w:val="kk-KZ"/>
        </w:rPr>
        <w:t>Оңтайлы</w:t>
      </w:r>
      <w:r w:rsidRPr="005F41A8">
        <w:rPr>
          <w:color w:val="000000"/>
          <w:szCs w:val="28"/>
          <w:lang w:val="kk-KZ"/>
        </w:rPr>
        <w:t>шешімді іздеу кезінде ойыншылар бір ғана емес бірнеше стратегияны қолданады және олардың тацдауы кез-келген болуы мүмкін.Ойыншының өзінің таза стратегияларының кез-келгенін таңдауы аралас  стратегия деп аталады. А және В ойыншыларының аралас стратегиясы ықтималдықтар жиынтығымен анықталады S</w:t>
      </w:r>
      <w:r w:rsidRPr="005F41A8">
        <w:rPr>
          <w:color w:val="000000"/>
          <w:szCs w:val="28"/>
          <w:vertAlign w:val="subscript"/>
          <w:lang w:val="kk-KZ"/>
        </w:rPr>
        <w:t>A</w:t>
      </w:r>
      <w:r w:rsidRPr="005F41A8">
        <w:rPr>
          <w:color w:val="000000"/>
          <w:szCs w:val="28"/>
          <w:lang w:val="kk-KZ"/>
        </w:rPr>
        <w:t>=(p</w:t>
      </w:r>
      <w:r w:rsidRPr="005F41A8">
        <w:rPr>
          <w:color w:val="000000"/>
          <w:szCs w:val="28"/>
          <w:vertAlign w:val="subscript"/>
          <w:lang w:val="kk-KZ"/>
        </w:rPr>
        <w:t>1</w:t>
      </w:r>
      <w:r w:rsidRPr="005F41A8">
        <w:rPr>
          <w:color w:val="000000"/>
          <w:szCs w:val="28"/>
          <w:lang w:val="kk-KZ"/>
        </w:rPr>
        <w:t>, p</w:t>
      </w:r>
      <w:r w:rsidRPr="005F41A8">
        <w:rPr>
          <w:color w:val="000000"/>
          <w:szCs w:val="28"/>
          <w:vertAlign w:val="subscript"/>
          <w:lang w:val="kk-KZ"/>
        </w:rPr>
        <w:t>2</w:t>
      </w:r>
      <w:r w:rsidRPr="005F41A8">
        <w:rPr>
          <w:color w:val="000000"/>
          <w:szCs w:val="28"/>
          <w:lang w:val="kk-KZ"/>
        </w:rPr>
        <w:t>,…,p</w:t>
      </w:r>
      <w:r w:rsidRPr="005F41A8">
        <w:rPr>
          <w:color w:val="000000"/>
          <w:szCs w:val="28"/>
          <w:vertAlign w:val="subscript"/>
          <w:lang w:val="kk-KZ"/>
        </w:rPr>
        <w:t>m</w:t>
      </w:r>
      <w:r w:rsidRPr="005F41A8">
        <w:rPr>
          <w:color w:val="000000"/>
          <w:szCs w:val="28"/>
          <w:lang w:val="kk-KZ"/>
        </w:rPr>
        <w:t>) и S</w:t>
      </w:r>
      <w:r w:rsidRPr="005F41A8">
        <w:rPr>
          <w:color w:val="000000"/>
          <w:szCs w:val="28"/>
          <w:vertAlign w:val="subscript"/>
          <w:lang w:val="kk-KZ"/>
        </w:rPr>
        <w:t>B</w:t>
      </w:r>
      <w:r w:rsidRPr="005F41A8">
        <w:rPr>
          <w:color w:val="000000"/>
          <w:szCs w:val="28"/>
          <w:lang w:val="kk-KZ"/>
        </w:rPr>
        <w:t>=(q</w:t>
      </w:r>
      <w:r w:rsidRPr="005F41A8">
        <w:rPr>
          <w:color w:val="000000"/>
          <w:szCs w:val="28"/>
          <w:vertAlign w:val="subscript"/>
          <w:lang w:val="kk-KZ"/>
        </w:rPr>
        <w:t>1</w:t>
      </w:r>
      <w:r w:rsidRPr="005F41A8">
        <w:rPr>
          <w:color w:val="000000"/>
          <w:szCs w:val="28"/>
          <w:lang w:val="kk-KZ"/>
        </w:rPr>
        <w:t>,q</w:t>
      </w:r>
      <w:r w:rsidRPr="005F41A8">
        <w:rPr>
          <w:color w:val="000000"/>
          <w:szCs w:val="28"/>
          <w:vertAlign w:val="subscript"/>
          <w:lang w:val="kk-KZ"/>
        </w:rPr>
        <w:t>2</w:t>
      </w:r>
      <w:r w:rsidRPr="005F41A8">
        <w:rPr>
          <w:color w:val="000000"/>
          <w:szCs w:val="28"/>
          <w:lang w:val="kk-KZ"/>
        </w:rPr>
        <w:t>,…,q</w:t>
      </w:r>
      <w:r w:rsidRPr="005F41A8">
        <w:rPr>
          <w:color w:val="000000"/>
          <w:szCs w:val="28"/>
          <w:vertAlign w:val="subscript"/>
          <w:lang w:val="kk-KZ"/>
        </w:rPr>
        <w:t>n</w:t>
      </w:r>
      <w:r w:rsidRPr="005F41A8">
        <w:rPr>
          <w:color w:val="000000"/>
          <w:szCs w:val="28"/>
          <w:lang w:val="kk-KZ"/>
        </w:rPr>
        <w:t>) және ойыншылардың өздерінің таза стратегияларымен қолданылады. Бұл жиынтықтарды m– шамалы вектор және n – шамалы вектор деп қарастырады және олар үшін келесі шарт орындалады</w:t>
      </w:r>
    </w:p>
    <w:p w:rsidR="00E35214" w:rsidRPr="005F41A8" w:rsidRDefault="00E35214" w:rsidP="00E35214">
      <w:pPr>
        <w:jc w:val="center"/>
        <w:rPr>
          <w:color w:val="000000"/>
          <w:szCs w:val="28"/>
          <w:lang w:val="kk-KZ"/>
        </w:rPr>
      </w:pPr>
      <w:r w:rsidRPr="005F41A8">
        <w:rPr>
          <w:color w:val="000000"/>
          <w:position w:val="-28"/>
          <w:szCs w:val="28"/>
        </w:rPr>
        <w:object w:dxaOrig="920" w:dyaOrig="680">
          <v:shape id="_x0000_i1031" type="#_x0000_t75" style="width:45.75pt;height:33.75pt" o:ole="">
            <v:imagedata r:id="rId17" o:title=""/>
          </v:shape>
          <o:OLEObject Type="Embed" ProgID="Equation.3" ShapeID="_x0000_i1031" DrawAspect="Content" ObjectID="_1600028492" r:id="rId18"/>
        </w:object>
      </w:r>
      <w:r w:rsidRPr="005F41A8">
        <w:rPr>
          <w:color w:val="000000"/>
          <w:szCs w:val="28"/>
          <w:lang w:val="kk-KZ"/>
        </w:rPr>
        <w:t>, p</w:t>
      </w:r>
      <w:r w:rsidRPr="005F41A8">
        <w:rPr>
          <w:color w:val="000000"/>
          <w:szCs w:val="28"/>
          <w:vertAlign w:val="subscript"/>
          <w:lang w:val="kk-KZ"/>
        </w:rPr>
        <w:t>i</w:t>
      </w:r>
      <w:r w:rsidRPr="005F41A8">
        <w:rPr>
          <w:color w:val="000000"/>
          <w:szCs w:val="28"/>
          <w:lang w:val="kk-KZ"/>
        </w:rPr>
        <w:t>≥0, i=</w:t>
      </w:r>
      <w:r w:rsidRPr="005F41A8">
        <w:rPr>
          <w:color w:val="000000"/>
          <w:position w:val="-10"/>
          <w:szCs w:val="28"/>
        </w:rPr>
        <w:object w:dxaOrig="400" w:dyaOrig="380">
          <v:shape id="_x0000_i1032" type="#_x0000_t75" style="width:20.25pt;height:18.75pt" o:ole="">
            <v:imagedata r:id="rId19" o:title=""/>
          </v:shape>
          <o:OLEObject Type="Embed" ProgID="Equation.3" ShapeID="_x0000_i1032" DrawAspect="Content" ObjectID="_1600028493" r:id="rId20"/>
        </w:object>
      </w:r>
      <w:r w:rsidRPr="005F41A8">
        <w:rPr>
          <w:color w:val="000000"/>
          <w:szCs w:val="28"/>
          <w:lang w:val="kk-KZ"/>
        </w:rPr>
        <w:t xml:space="preserve"> и </w:t>
      </w:r>
      <w:r w:rsidRPr="005F41A8">
        <w:rPr>
          <w:color w:val="000000"/>
          <w:position w:val="-30"/>
          <w:szCs w:val="28"/>
        </w:rPr>
        <w:object w:dxaOrig="920" w:dyaOrig="700">
          <v:shape id="_x0000_i1033" type="#_x0000_t75" style="width:45.75pt;height:35.25pt" o:ole="">
            <v:imagedata r:id="rId21" o:title=""/>
          </v:shape>
          <o:OLEObject Type="Embed" ProgID="Equation.3" ShapeID="_x0000_i1033" DrawAspect="Content" ObjectID="_1600028494" r:id="rId22"/>
        </w:object>
      </w:r>
      <w:r w:rsidRPr="005F41A8">
        <w:rPr>
          <w:color w:val="000000"/>
          <w:szCs w:val="28"/>
          <w:lang w:val="kk-KZ"/>
        </w:rPr>
        <w:t>, q</w:t>
      </w:r>
      <w:r w:rsidRPr="005F41A8">
        <w:rPr>
          <w:color w:val="000000"/>
          <w:szCs w:val="28"/>
          <w:vertAlign w:val="subscript"/>
          <w:lang w:val="kk-KZ"/>
        </w:rPr>
        <w:t>j</w:t>
      </w:r>
      <w:r w:rsidRPr="005F41A8">
        <w:rPr>
          <w:color w:val="000000"/>
          <w:szCs w:val="28"/>
          <w:lang w:val="kk-KZ"/>
        </w:rPr>
        <w:t>≥0, j=</w:t>
      </w:r>
      <w:r w:rsidRPr="005F41A8">
        <w:rPr>
          <w:color w:val="000000"/>
          <w:position w:val="-10"/>
          <w:szCs w:val="28"/>
        </w:rPr>
        <w:object w:dxaOrig="360" w:dyaOrig="380">
          <v:shape id="_x0000_i1034" type="#_x0000_t75" style="width:18pt;height:18.75pt" o:ole="">
            <v:imagedata r:id="rId23" o:title=""/>
          </v:shape>
          <o:OLEObject Type="Embed" ProgID="Equation.3" ShapeID="_x0000_i1034" DrawAspect="Content" ObjectID="_1600028495" r:id="rId24"/>
        </w:object>
      </w:r>
      <w:r w:rsidRPr="005F41A8">
        <w:rPr>
          <w:color w:val="000000"/>
          <w:szCs w:val="28"/>
          <w:lang w:val="kk-KZ"/>
        </w:rPr>
        <w:t>.</w:t>
      </w:r>
    </w:p>
    <w:p w:rsidR="00E35214" w:rsidRPr="005F41A8" w:rsidRDefault="00E35214" w:rsidP="00E35214">
      <w:pPr>
        <w:rPr>
          <w:color w:val="000000"/>
          <w:szCs w:val="28"/>
          <w:lang w:val="kk-KZ"/>
        </w:rPr>
      </w:pPr>
    </w:p>
    <w:p w:rsidR="00E35214" w:rsidRPr="005F41A8" w:rsidRDefault="00E35214" w:rsidP="00E35214">
      <w:pPr>
        <w:jc w:val="both"/>
        <w:rPr>
          <w:szCs w:val="28"/>
          <w:lang w:val="kk-KZ"/>
        </w:rPr>
      </w:pPr>
      <w:r w:rsidRPr="005F41A8">
        <w:rPr>
          <w:color w:val="000000"/>
          <w:szCs w:val="28"/>
          <w:lang w:val="kk-KZ"/>
        </w:rPr>
        <w:t xml:space="preserve">Ойындар теориясының негізгі теоремасы:екі ойыншының қосындысы нөлге тең кез-келген соңғы ойынының ең болмағанда бір шешімі болады  – </w:t>
      </w:r>
      <w:r>
        <w:rPr>
          <w:color w:val="000000"/>
          <w:szCs w:val="28"/>
          <w:lang w:val="kk-KZ"/>
        </w:rPr>
        <w:t>оңтайлы</w:t>
      </w:r>
      <w:r w:rsidRPr="005F41A8">
        <w:rPr>
          <w:color w:val="000000"/>
          <w:szCs w:val="28"/>
          <w:lang w:val="kk-KZ"/>
        </w:rPr>
        <w:t>стратегиялар жұбы, жалпы жағдайда олар аралас стратегия (S</w:t>
      </w:r>
      <w:r w:rsidRPr="005F41A8">
        <w:rPr>
          <w:color w:val="000000"/>
          <w:szCs w:val="28"/>
          <w:vertAlign w:val="subscript"/>
          <w:lang w:val="kk-KZ"/>
        </w:rPr>
        <w:t>А</w:t>
      </w:r>
      <w:r w:rsidRPr="005F41A8">
        <w:rPr>
          <w:color w:val="000000"/>
          <w:szCs w:val="28"/>
          <w:vertAlign w:val="superscript"/>
          <w:lang w:val="kk-KZ"/>
        </w:rPr>
        <w:t>*</w:t>
      </w:r>
      <w:r w:rsidRPr="005F41A8">
        <w:rPr>
          <w:color w:val="000000"/>
          <w:szCs w:val="28"/>
          <w:lang w:val="kk-KZ"/>
        </w:rPr>
        <w:t>,S</w:t>
      </w:r>
      <w:r w:rsidRPr="005F41A8">
        <w:rPr>
          <w:color w:val="000000"/>
          <w:szCs w:val="28"/>
          <w:vertAlign w:val="subscript"/>
          <w:lang w:val="kk-KZ"/>
        </w:rPr>
        <w:t>В</w:t>
      </w:r>
      <w:r w:rsidRPr="005F41A8">
        <w:rPr>
          <w:color w:val="000000"/>
          <w:szCs w:val="28"/>
          <w:vertAlign w:val="superscript"/>
          <w:lang w:val="kk-KZ"/>
        </w:rPr>
        <w:t>*</w:t>
      </w:r>
      <w:r w:rsidRPr="005F41A8">
        <w:rPr>
          <w:color w:val="000000"/>
          <w:szCs w:val="28"/>
          <w:lang w:val="kk-KZ"/>
        </w:rPr>
        <w:t xml:space="preserve">) және сәйкес құн </w:t>
      </w:r>
      <w:r w:rsidRPr="005F41A8">
        <w:rPr>
          <w:color w:val="000000"/>
          <w:szCs w:val="28"/>
        </w:rPr>
        <w:t>γ</w:t>
      </w:r>
      <w:r w:rsidRPr="005F41A8">
        <w:rPr>
          <w:color w:val="000000"/>
          <w:szCs w:val="28"/>
          <w:lang w:val="kk-KZ"/>
        </w:rPr>
        <w:t>.  Аралас стратегияны пайдаланған бірінші  ойыншының ұтысыұтыстың математикалық күтімі ретінде анықталады, яғни ол мынаған тең</w:t>
      </w:r>
    </w:p>
    <w:p w:rsidR="00E35214" w:rsidRPr="005F41A8" w:rsidRDefault="00E35214" w:rsidP="00E35214">
      <w:pPr>
        <w:jc w:val="center"/>
        <w:rPr>
          <w:szCs w:val="28"/>
          <w:lang w:val="kk-KZ"/>
        </w:rPr>
      </w:pPr>
      <w:r w:rsidRPr="005F41A8">
        <w:rPr>
          <w:position w:val="-30"/>
          <w:szCs w:val="28"/>
        </w:rPr>
        <w:object w:dxaOrig="1259" w:dyaOrig="700">
          <v:shape id="_x0000_i1035" type="#_x0000_t75" style="width:63pt;height:35.25pt" o:ole="">
            <v:imagedata r:id="rId25" o:title=""/>
          </v:shape>
          <o:OLEObject Type="Embed" ProgID="Equation.3" ShapeID="_x0000_i1035" DrawAspect="Content" ObjectID="_1600028496" r:id="rId26"/>
        </w:object>
      </w:r>
      <w:r w:rsidRPr="005F41A8">
        <w:rPr>
          <w:szCs w:val="28"/>
          <w:lang w:val="kk-KZ"/>
        </w:rPr>
        <w:t>.</w:t>
      </w:r>
    </w:p>
    <w:p w:rsidR="00E35214" w:rsidRPr="005F41A8" w:rsidRDefault="00E35214" w:rsidP="00E35214">
      <w:pPr>
        <w:jc w:val="center"/>
        <w:rPr>
          <w:szCs w:val="28"/>
          <w:lang w:val="kk-KZ"/>
        </w:rPr>
      </w:pPr>
    </w:p>
    <w:p w:rsidR="00E35214" w:rsidRPr="005F41A8" w:rsidRDefault="00E35214" w:rsidP="00E35214">
      <w:pPr>
        <w:jc w:val="both"/>
        <w:rPr>
          <w:szCs w:val="28"/>
          <w:lang w:val="kk-KZ"/>
        </w:rPr>
      </w:pPr>
      <w:r w:rsidRPr="00611205">
        <w:rPr>
          <w:szCs w:val="28"/>
          <w:lang w:val="kk-KZ"/>
        </w:rPr>
        <w:t xml:space="preserve">Егер төлемдік матрицаның </w:t>
      </w:r>
      <w:r>
        <w:rPr>
          <w:szCs w:val="28"/>
          <w:lang w:val="kk-KZ"/>
        </w:rPr>
        <w:t>ерше</w:t>
      </w:r>
      <w:r w:rsidRPr="00611205">
        <w:rPr>
          <w:szCs w:val="28"/>
          <w:lang w:val="kk-KZ"/>
        </w:rPr>
        <w:t>нүктесі болмаса, онда көлемді</w:t>
      </w:r>
      <w:r w:rsidRPr="005F41A8">
        <w:rPr>
          <w:szCs w:val="28"/>
          <w:lang w:val="kk-KZ"/>
        </w:rPr>
        <w:t xml:space="preserve"> аралас матрицаны анықтау әлдеқайда қиын болады. Сондықтан көлемді матрицаны қарапайым матрицаға келтіру қажет. Қарапайым матрицаға келтіру бірдей және басым стратегияларды сызып тастау арқылы жүзеге асырылады. </w:t>
      </w:r>
    </w:p>
    <w:p w:rsidR="00E35214" w:rsidRPr="005F41A8" w:rsidRDefault="00E35214" w:rsidP="00E35214">
      <w:pPr>
        <w:jc w:val="both"/>
        <w:rPr>
          <w:iCs/>
          <w:szCs w:val="28"/>
          <w:lang w:val="kk-KZ"/>
        </w:rPr>
      </w:pPr>
      <w:r w:rsidRPr="005F41A8">
        <w:rPr>
          <w:szCs w:val="28"/>
          <w:lang w:val="kk-KZ"/>
        </w:rPr>
        <w:t>А ойыншысының</w:t>
      </w:r>
      <w:r w:rsidRPr="005F41A8">
        <w:rPr>
          <w:iCs/>
          <w:color w:val="000000"/>
          <w:szCs w:val="28"/>
          <w:lang w:val="en-US"/>
        </w:rPr>
        <w:t>A</w:t>
      </w:r>
      <w:r w:rsidRPr="005F41A8">
        <w:rPr>
          <w:iCs/>
          <w:color w:val="000000"/>
          <w:szCs w:val="28"/>
          <w:vertAlign w:val="subscript"/>
          <w:lang w:val="en-US"/>
        </w:rPr>
        <w:t>i</w:t>
      </w:r>
      <w:r w:rsidRPr="005F41A8">
        <w:rPr>
          <w:iCs/>
          <w:color w:val="000000"/>
          <w:szCs w:val="28"/>
          <w:lang w:val="kk-KZ"/>
        </w:rPr>
        <w:t xml:space="preserve">стратегиясы </w:t>
      </w:r>
      <w:r w:rsidRPr="005F41A8">
        <w:rPr>
          <w:iCs/>
          <w:color w:val="000000"/>
          <w:szCs w:val="28"/>
        </w:rPr>
        <w:t>А</w:t>
      </w:r>
      <w:r w:rsidRPr="005F41A8">
        <w:rPr>
          <w:iCs/>
          <w:color w:val="000000"/>
          <w:szCs w:val="28"/>
          <w:vertAlign w:val="subscript"/>
          <w:lang w:val="en-US"/>
        </w:rPr>
        <w:t>k</w:t>
      </w:r>
      <w:r w:rsidRPr="005F41A8">
        <w:rPr>
          <w:iCs/>
          <w:color w:val="000000"/>
          <w:szCs w:val="28"/>
          <w:lang w:val="kk-KZ"/>
        </w:rPr>
        <w:t>стратегиясына қатысты басым стратегия болып табылады. Егер A</w:t>
      </w:r>
      <w:r w:rsidRPr="005F41A8">
        <w:rPr>
          <w:iCs/>
          <w:color w:val="000000"/>
          <w:szCs w:val="28"/>
          <w:vertAlign w:val="subscript"/>
          <w:lang w:val="kk-KZ"/>
        </w:rPr>
        <w:t>i</w:t>
      </w:r>
      <w:r w:rsidRPr="005F41A8">
        <w:rPr>
          <w:iCs/>
          <w:color w:val="000000"/>
          <w:szCs w:val="28"/>
          <w:lang w:val="kk-KZ"/>
        </w:rPr>
        <w:t xml:space="preserve"> жолында А</w:t>
      </w:r>
      <w:r w:rsidRPr="005F41A8">
        <w:rPr>
          <w:iCs/>
          <w:color w:val="000000"/>
          <w:szCs w:val="28"/>
          <w:vertAlign w:val="subscript"/>
          <w:lang w:val="kk-KZ"/>
        </w:rPr>
        <w:t>k</w:t>
      </w:r>
      <w:r w:rsidRPr="005F41A8">
        <w:rPr>
          <w:iCs/>
          <w:color w:val="000000"/>
          <w:szCs w:val="28"/>
          <w:lang w:val="kk-KZ"/>
        </w:rPr>
        <w:t xml:space="preserve"> жолынының сәйкес шақпағындағыданкем емес ұтыс болса, онда олардыңең болмағанда біреуі А</w:t>
      </w:r>
      <w:r w:rsidRPr="005F41A8">
        <w:rPr>
          <w:iCs/>
          <w:color w:val="000000"/>
          <w:szCs w:val="28"/>
          <w:vertAlign w:val="subscript"/>
          <w:lang w:val="kk-KZ"/>
        </w:rPr>
        <w:t>k</w:t>
      </w:r>
      <w:r w:rsidRPr="005F41A8">
        <w:rPr>
          <w:iCs/>
          <w:color w:val="000000"/>
          <w:szCs w:val="28"/>
          <w:lang w:val="kk-KZ"/>
        </w:rPr>
        <w:t xml:space="preserve"> жолының сәйкес шақпағындағы мәннен артық.Егер A</w:t>
      </w:r>
      <w:r w:rsidRPr="005F41A8">
        <w:rPr>
          <w:iCs/>
          <w:color w:val="000000"/>
          <w:szCs w:val="28"/>
          <w:vertAlign w:val="subscript"/>
          <w:lang w:val="kk-KZ"/>
        </w:rPr>
        <w:t>i</w:t>
      </w:r>
      <w:r w:rsidRPr="005F41A8">
        <w:rPr>
          <w:iCs/>
          <w:color w:val="000000"/>
          <w:szCs w:val="28"/>
          <w:lang w:val="kk-KZ"/>
        </w:rPr>
        <w:t>жолының барлық ұтысыА</w:t>
      </w:r>
      <w:r w:rsidRPr="005F41A8">
        <w:rPr>
          <w:iCs/>
          <w:color w:val="000000"/>
          <w:szCs w:val="28"/>
          <w:vertAlign w:val="subscript"/>
          <w:lang w:val="kk-KZ"/>
        </w:rPr>
        <w:t>k</w:t>
      </w:r>
      <w:r w:rsidRPr="005F41A8">
        <w:rPr>
          <w:iCs/>
          <w:color w:val="000000"/>
          <w:szCs w:val="28"/>
          <w:lang w:val="kk-KZ"/>
        </w:rPr>
        <w:t xml:space="preserve"> жолының барлық ұтысына тең болса, онда A</w:t>
      </w:r>
      <w:r w:rsidRPr="005F41A8">
        <w:rPr>
          <w:iCs/>
          <w:color w:val="000000"/>
          <w:szCs w:val="28"/>
          <w:vertAlign w:val="subscript"/>
          <w:lang w:val="kk-KZ"/>
        </w:rPr>
        <w:t>i</w:t>
      </w:r>
      <w:r w:rsidRPr="005F41A8">
        <w:rPr>
          <w:iCs/>
          <w:color w:val="000000"/>
          <w:szCs w:val="28"/>
          <w:lang w:val="kk-KZ"/>
        </w:rPr>
        <w:t>стратегиясы қосарлаушы стратегия А</w:t>
      </w:r>
      <w:r w:rsidRPr="005F41A8">
        <w:rPr>
          <w:iCs/>
          <w:color w:val="000000"/>
          <w:szCs w:val="28"/>
          <w:vertAlign w:val="subscript"/>
          <w:lang w:val="kk-KZ"/>
        </w:rPr>
        <w:t xml:space="preserve">k </w:t>
      </w:r>
      <w:r w:rsidRPr="005F41A8">
        <w:rPr>
          <w:iCs/>
          <w:color w:val="000000"/>
          <w:szCs w:val="28"/>
          <w:lang w:val="kk-KZ"/>
        </w:rPr>
        <w:t xml:space="preserve">деп аталады. </w:t>
      </w:r>
      <w:r w:rsidRPr="005F41A8">
        <w:rPr>
          <w:iCs/>
          <w:szCs w:val="28"/>
          <w:lang w:val="kk-KZ"/>
        </w:rPr>
        <w:t xml:space="preserve">Сәйкесінше В ойыншысының стратегиясы үшін де басым стратегия және қосарлаушы стратегия анықталады. </w:t>
      </w:r>
    </w:p>
    <w:p w:rsidR="00E35214" w:rsidRPr="005F41A8" w:rsidRDefault="00E35214" w:rsidP="00E35214">
      <w:pPr>
        <w:rPr>
          <w:iCs/>
          <w:color w:val="000000"/>
          <w:szCs w:val="28"/>
          <w:lang w:val="kk-KZ"/>
        </w:rPr>
      </w:pPr>
      <w:r w:rsidRPr="005F41A8">
        <w:rPr>
          <w:iCs/>
          <w:color w:val="000000"/>
          <w:szCs w:val="28"/>
          <w:lang w:val="kk-KZ"/>
        </w:rPr>
        <w:t xml:space="preserve">Мысал 6.2 Төлемдік матрица түрінде берілген ойынды қарастырайық </w:t>
      </w:r>
    </w:p>
    <w:p w:rsidR="00E35214" w:rsidRPr="00611205" w:rsidRDefault="00E35214" w:rsidP="00E35214">
      <w:pPr>
        <w:jc w:val="center"/>
        <w:rPr>
          <w:iCs/>
          <w:color w:val="000000"/>
          <w:szCs w:val="28"/>
          <w:lang w:val="kk-KZ"/>
        </w:rPr>
      </w:pPr>
      <w:r w:rsidRPr="00611205">
        <w:rPr>
          <w:iCs/>
          <w:color w:val="000000"/>
          <w:szCs w:val="28"/>
          <w:lang w:val="kk-KZ"/>
        </w:rPr>
        <w:t>А=</w:t>
      </w:r>
      <w:r w:rsidRPr="005F41A8">
        <w:rPr>
          <w:iCs/>
          <w:color w:val="000000"/>
          <w:position w:val="-84"/>
          <w:szCs w:val="28"/>
        </w:rPr>
        <w:object w:dxaOrig="1780" w:dyaOrig="1800">
          <v:shape id="_x0000_i1036" type="#_x0000_t75" style="width:88.5pt;height:90pt" o:ole="">
            <v:imagedata r:id="rId27" o:title=""/>
          </v:shape>
          <o:OLEObject Type="Embed" ProgID="Equation.3" ShapeID="_x0000_i1036" DrawAspect="Content" ObjectID="_1600028497" r:id="rId28"/>
        </w:object>
      </w:r>
    </w:p>
    <w:p w:rsidR="00E35214" w:rsidRPr="005F41A8" w:rsidRDefault="00E35214" w:rsidP="00E35214">
      <w:pPr>
        <w:rPr>
          <w:iCs/>
          <w:color w:val="000000"/>
          <w:szCs w:val="28"/>
          <w:lang w:val="kk-KZ"/>
        </w:rPr>
      </w:pPr>
      <w:r w:rsidRPr="005F41A8">
        <w:rPr>
          <w:iCs/>
          <w:color w:val="000000"/>
          <w:szCs w:val="28"/>
          <w:lang w:val="kk-KZ"/>
        </w:rPr>
        <w:t>Шешімі</w:t>
      </w:r>
    </w:p>
    <w:p w:rsidR="00E35214" w:rsidRPr="005F41A8" w:rsidRDefault="00E35214" w:rsidP="00E35214">
      <w:pPr>
        <w:jc w:val="both"/>
        <w:rPr>
          <w:color w:val="000000"/>
          <w:szCs w:val="28"/>
          <w:lang w:val="kk-KZ"/>
        </w:rPr>
      </w:pPr>
      <w:r w:rsidRPr="005F41A8">
        <w:rPr>
          <w:color w:val="000000"/>
          <w:szCs w:val="28"/>
          <w:lang w:val="en-US"/>
        </w:rPr>
        <w:t>α</w:t>
      </w:r>
      <w:r w:rsidRPr="005F41A8">
        <w:rPr>
          <w:color w:val="000000"/>
          <w:szCs w:val="28"/>
          <w:lang w:val="kk-KZ"/>
        </w:rPr>
        <w:t xml:space="preserve">=max(3,1,3,1,1)=3; </w:t>
      </w:r>
      <w:r w:rsidRPr="005F41A8">
        <w:rPr>
          <w:color w:val="000000"/>
          <w:szCs w:val="28"/>
        </w:rPr>
        <w:t>β</w:t>
      </w:r>
      <w:r w:rsidRPr="005F41A8">
        <w:rPr>
          <w:color w:val="000000"/>
          <w:szCs w:val="28"/>
          <w:lang w:val="kk-KZ"/>
        </w:rPr>
        <w:t xml:space="preserve">=min(8,7,7,4,5)=4;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xml:space="preserve">.; </w:t>
      </w:r>
      <w:r w:rsidRPr="00611205">
        <w:rPr>
          <w:color w:val="000000"/>
          <w:szCs w:val="28"/>
          <w:lang w:val="kk-KZ"/>
        </w:rPr>
        <w:t>3≤</w:t>
      </w:r>
      <w:r w:rsidRPr="005F41A8">
        <w:rPr>
          <w:color w:val="000000"/>
          <w:szCs w:val="28"/>
        </w:rPr>
        <w:t>γ</w:t>
      </w:r>
      <w:r w:rsidRPr="00611205">
        <w:rPr>
          <w:color w:val="000000"/>
          <w:szCs w:val="28"/>
          <w:lang w:val="kk-KZ"/>
        </w:rPr>
        <w:t>≤4. А</w:t>
      </w:r>
      <w:r w:rsidRPr="00611205">
        <w:rPr>
          <w:color w:val="000000"/>
          <w:szCs w:val="28"/>
          <w:vertAlign w:val="subscript"/>
          <w:lang w:val="kk-KZ"/>
        </w:rPr>
        <w:t>2</w:t>
      </w:r>
      <w:r w:rsidRPr="005F41A8">
        <w:rPr>
          <w:color w:val="000000"/>
          <w:szCs w:val="28"/>
          <w:lang w:val="kk-KZ"/>
        </w:rPr>
        <w:t xml:space="preserve">және </w:t>
      </w:r>
      <w:r w:rsidRPr="00611205">
        <w:rPr>
          <w:color w:val="000000"/>
          <w:szCs w:val="28"/>
          <w:lang w:val="kk-KZ"/>
        </w:rPr>
        <w:t xml:space="preserve"> А</w:t>
      </w:r>
      <w:r w:rsidRPr="00611205">
        <w:rPr>
          <w:color w:val="000000"/>
          <w:szCs w:val="28"/>
          <w:vertAlign w:val="subscript"/>
          <w:lang w:val="kk-KZ"/>
        </w:rPr>
        <w:t>4</w:t>
      </w:r>
      <w:r w:rsidRPr="005F41A8">
        <w:rPr>
          <w:color w:val="000000"/>
          <w:szCs w:val="28"/>
          <w:lang w:val="kk-KZ"/>
        </w:rPr>
        <w:t xml:space="preserve">стратегияларының элементтері бірдей болғандықтан олардың біреуін </w:t>
      </w:r>
      <w:r w:rsidRPr="005F41A8">
        <w:rPr>
          <w:color w:val="000000"/>
          <w:szCs w:val="28"/>
          <w:lang w:val="kk-KZ"/>
        </w:rPr>
        <w:lastRenderedPageBreak/>
        <w:t>ескермеуге болады.</w:t>
      </w:r>
      <w:r w:rsidRPr="00E606A5">
        <w:rPr>
          <w:color w:val="000000"/>
          <w:szCs w:val="28"/>
          <w:lang w:val="kk-KZ"/>
        </w:rPr>
        <w:t>А</w:t>
      </w:r>
      <w:r w:rsidRPr="00E606A5">
        <w:rPr>
          <w:color w:val="000000"/>
          <w:szCs w:val="28"/>
          <w:vertAlign w:val="subscript"/>
          <w:lang w:val="kk-KZ"/>
        </w:rPr>
        <w:t>2</w:t>
      </w:r>
      <w:r w:rsidRPr="005F41A8">
        <w:rPr>
          <w:color w:val="000000"/>
          <w:szCs w:val="28"/>
          <w:lang w:val="kk-KZ"/>
        </w:rPr>
        <w:t xml:space="preserve">стратегиясының барлық элементтері </w:t>
      </w:r>
      <w:r w:rsidRPr="00E606A5">
        <w:rPr>
          <w:color w:val="000000"/>
          <w:szCs w:val="28"/>
          <w:lang w:val="kk-KZ"/>
        </w:rPr>
        <w:t>А</w:t>
      </w:r>
      <w:r w:rsidRPr="00E606A5">
        <w:rPr>
          <w:color w:val="000000"/>
          <w:szCs w:val="28"/>
          <w:vertAlign w:val="subscript"/>
          <w:lang w:val="kk-KZ"/>
        </w:rPr>
        <w:t>1</w:t>
      </w:r>
      <w:r w:rsidRPr="005F41A8">
        <w:rPr>
          <w:color w:val="000000"/>
          <w:szCs w:val="28"/>
          <w:lang w:val="kk-KZ"/>
        </w:rPr>
        <w:t>стратегиясының элементтерінен кем, яғни</w:t>
      </w:r>
      <w:r w:rsidRPr="00E606A5">
        <w:rPr>
          <w:color w:val="000000"/>
          <w:szCs w:val="28"/>
          <w:lang w:val="kk-KZ"/>
        </w:rPr>
        <w:t xml:space="preserve"> А</w:t>
      </w:r>
      <w:r w:rsidRPr="00E606A5">
        <w:rPr>
          <w:color w:val="000000"/>
          <w:szCs w:val="28"/>
          <w:vertAlign w:val="subscript"/>
          <w:lang w:val="kk-KZ"/>
        </w:rPr>
        <w:t>2</w:t>
      </w:r>
      <w:r w:rsidRPr="005F41A8">
        <w:rPr>
          <w:color w:val="000000"/>
          <w:szCs w:val="28"/>
          <w:lang w:val="kk-KZ"/>
        </w:rPr>
        <w:t>стратегиясын ескермеуге болады.</w:t>
      </w:r>
      <w:r w:rsidRPr="00E606A5">
        <w:rPr>
          <w:color w:val="000000"/>
          <w:szCs w:val="28"/>
          <w:lang w:val="kk-KZ"/>
        </w:rPr>
        <w:t xml:space="preserve"> </w:t>
      </w:r>
      <w:r w:rsidRPr="005F41A8">
        <w:rPr>
          <w:color w:val="000000"/>
          <w:szCs w:val="28"/>
        </w:rPr>
        <w:t>А</w:t>
      </w:r>
      <w:r w:rsidRPr="005F41A8">
        <w:rPr>
          <w:color w:val="000000"/>
          <w:szCs w:val="28"/>
          <w:vertAlign w:val="subscript"/>
        </w:rPr>
        <w:t>5</w:t>
      </w:r>
      <w:r w:rsidRPr="005F41A8">
        <w:rPr>
          <w:color w:val="000000"/>
          <w:szCs w:val="28"/>
          <w:lang w:val="kk-KZ"/>
        </w:rPr>
        <w:t xml:space="preserve">барлық элементтері  </w:t>
      </w:r>
      <w:r w:rsidRPr="005F41A8">
        <w:rPr>
          <w:color w:val="000000"/>
          <w:szCs w:val="28"/>
        </w:rPr>
        <w:t>А</w:t>
      </w:r>
      <w:r w:rsidRPr="005F41A8">
        <w:rPr>
          <w:color w:val="000000"/>
          <w:szCs w:val="28"/>
          <w:vertAlign w:val="subscript"/>
        </w:rPr>
        <w:t>3</w:t>
      </w:r>
      <w:r w:rsidRPr="005F41A8">
        <w:rPr>
          <w:color w:val="000000"/>
          <w:szCs w:val="28"/>
          <w:lang w:val="kk-KZ"/>
        </w:rPr>
        <w:t xml:space="preserve">стратегиясының элементтерінен кем, яғни </w:t>
      </w:r>
      <w:r w:rsidRPr="005F41A8">
        <w:rPr>
          <w:color w:val="000000"/>
          <w:szCs w:val="28"/>
        </w:rPr>
        <w:t>А</w:t>
      </w:r>
      <w:r w:rsidRPr="005F41A8">
        <w:rPr>
          <w:color w:val="000000"/>
          <w:szCs w:val="28"/>
          <w:vertAlign w:val="subscript"/>
        </w:rPr>
        <w:t>5</w:t>
      </w:r>
      <w:r w:rsidRPr="005F41A8">
        <w:rPr>
          <w:color w:val="000000"/>
          <w:szCs w:val="28"/>
          <w:lang w:val="kk-KZ"/>
        </w:rPr>
        <w:t xml:space="preserve"> ескермейміз.</w:t>
      </w:r>
    </w:p>
    <w:p w:rsidR="00E35214" w:rsidRPr="005F41A8" w:rsidRDefault="00E35214" w:rsidP="00E35214">
      <w:pPr>
        <w:jc w:val="center"/>
        <w:rPr>
          <w:color w:val="000000"/>
          <w:szCs w:val="28"/>
        </w:rPr>
      </w:pPr>
      <w:r w:rsidRPr="005F41A8">
        <w:rPr>
          <w:color w:val="000000"/>
          <w:szCs w:val="28"/>
        </w:rPr>
        <w:t>А=</w:t>
      </w:r>
      <w:r w:rsidRPr="005F41A8">
        <w:rPr>
          <w:color w:val="000000"/>
          <w:position w:val="-30"/>
          <w:szCs w:val="28"/>
        </w:rPr>
        <w:object w:dxaOrig="1780" w:dyaOrig="720">
          <v:shape id="_x0000_i1037" type="#_x0000_t75" style="width:88.5pt;height:36.75pt" o:ole="">
            <v:imagedata r:id="rId29" o:title=""/>
          </v:shape>
          <o:OLEObject Type="Embed" ProgID="Equation.3" ShapeID="_x0000_i1037" DrawAspect="Content" ObjectID="_1600028498" r:id="rId30"/>
        </w:object>
      </w:r>
    </w:p>
    <w:p w:rsidR="00E35214" w:rsidRPr="005F41A8" w:rsidRDefault="00E35214" w:rsidP="00E35214">
      <w:pPr>
        <w:jc w:val="both"/>
        <w:rPr>
          <w:color w:val="000000"/>
          <w:szCs w:val="28"/>
          <w:lang w:val="kk-KZ"/>
        </w:rPr>
      </w:pPr>
      <w:r w:rsidRPr="005F41A8">
        <w:rPr>
          <w:color w:val="000000"/>
          <w:szCs w:val="28"/>
          <w:lang w:val="kk-KZ"/>
        </w:rPr>
        <w:t xml:space="preserve">Екінші ойыншы үшін </w:t>
      </w:r>
      <w:r w:rsidRPr="005F41A8">
        <w:rPr>
          <w:color w:val="000000"/>
          <w:szCs w:val="28"/>
        </w:rPr>
        <w:t>В</w:t>
      </w:r>
      <w:r w:rsidRPr="005F41A8">
        <w:rPr>
          <w:color w:val="000000"/>
          <w:szCs w:val="28"/>
          <w:vertAlign w:val="subscript"/>
        </w:rPr>
        <w:t>1</w:t>
      </w:r>
      <w:r w:rsidRPr="005F41A8">
        <w:rPr>
          <w:color w:val="000000"/>
          <w:szCs w:val="28"/>
        </w:rPr>
        <w:t xml:space="preserve"> и В</w:t>
      </w:r>
      <w:r w:rsidRPr="005F41A8">
        <w:rPr>
          <w:color w:val="000000"/>
          <w:szCs w:val="28"/>
          <w:vertAlign w:val="subscript"/>
        </w:rPr>
        <w:t>4</w:t>
      </w:r>
      <w:r w:rsidRPr="005F41A8">
        <w:rPr>
          <w:color w:val="000000"/>
          <w:szCs w:val="28"/>
          <w:lang w:val="kk-KZ"/>
        </w:rPr>
        <w:t xml:space="preserve"> салыстырып </w:t>
      </w:r>
      <w:r w:rsidRPr="005F41A8">
        <w:rPr>
          <w:color w:val="000000"/>
          <w:szCs w:val="28"/>
        </w:rPr>
        <w:t>В</w:t>
      </w:r>
      <w:r w:rsidRPr="005F41A8">
        <w:rPr>
          <w:color w:val="000000"/>
          <w:szCs w:val="28"/>
          <w:vertAlign w:val="subscript"/>
        </w:rPr>
        <w:t>1</w:t>
      </w:r>
      <w:r w:rsidRPr="005F41A8">
        <w:rPr>
          <w:color w:val="000000"/>
          <w:szCs w:val="28"/>
          <w:lang w:val="kk-KZ"/>
        </w:rPr>
        <w:t>ескермейміз</w:t>
      </w:r>
      <w:r w:rsidRPr="005F41A8">
        <w:rPr>
          <w:color w:val="000000"/>
          <w:szCs w:val="28"/>
        </w:rPr>
        <w:t>; В</w:t>
      </w:r>
      <w:r w:rsidRPr="005F41A8">
        <w:rPr>
          <w:color w:val="000000"/>
          <w:szCs w:val="28"/>
          <w:vertAlign w:val="subscript"/>
        </w:rPr>
        <w:t>2</w:t>
      </w:r>
      <w:r>
        <w:rPr>
          <w:color w:val="000000"/>
          <w:szCs w:val="28"/>
          <w:lang w:val="kk-KZ"/>
        </w:rPr>
        <w:t>және</w:t>
      </w:r>
      <w:r w:rsidRPr="005F41A8">
        <w:rPr>
          <w:color w:val="000000"/>
          <w:szCs w:val="28"/>
        </w:rPr>
        <w:t xml:space="preserve"> В</w:t>
      </w:r>
      <w:r w:rsidRPr="005F41A8">
        <w:rPr>
          <w:color w:val="000000"/>
          <w:szCs w:val="28"/>
          <w:vertAlign w:val="subscript"/>
        </w:rPr>
        <w:t>5</w:t>
      </w:r>
      <w:r w:rsidRPr="005F41A8">
        <w:rPr>
          <w:color w:val="000000"/>
          <w:szCs w:val="28"/>
          <w:lang w:val="kk-KZ"/>
        </w:rPr>
        <w:t xml:space="preserve">салыстыра отырып </w:t>
      </w:r>
      <w:r w:rsidRPr="005F41A8">
        <w:rPr>
          <w:color w:val="000000"/>
          <w:szCs w:val="28"/>
        </w:rPr>
        <w:t>В</w:t>
      </w:r>
      <w:r w:rsidRPr="005F41A8">
        <w:rPr>
          <w:color w:val="000000"/>
          <w:szCs w:val="28"/>
          <w:vertAlign w:val="subscript"/>
        </w:rPr>
        <w:t>2</w:t>
      </w:r>
      <w:r w:rsidRPr="005F41A8">
        <w:rPr>
          <w:color w:val="000000"/>
          <w:szCs w:val="28"/>
          <w:lang w:val="kk-KZ"/>
        </w:rPr>
        <w:t xml:space="preserve"> ескермейміз</w:t>
      </w:r>
    </w:p>
    <w:p w:rsidR="00E35214" w:rsidRPr="005F41A8" w:rsidRDefault="00E35214" w:rsidP="00E35214">
      <w:pPr>
        <w:rPr>
          <w:color w:val="000000"/>
          <w:szCs w:val="28"/>
          <w:lang w:val="kk-KZ"/>
        </w:rPr>
      </w:pPr>
      <w:r w:rsidRPr="005F41A8">
        <w:rPr>
          <w:color w:val="000000"/>
          <w:szCs w:val="28"/>
          <w:lang w:val="kk-KZ"/>
        </w:rPr>
        <w:t>Өзгертудің нәтижесінде келесі матрицаны аламыз</w:t>
      </w:r>
    </w:p>
    <w:p w:rsidR="00E35214" w:rsidRPr="005F41A8" w:rsidRDefault="00E35214" w:rsidP="00E35214">
      <w:pPr>
        <w:jc w:val="center"/>
        <w:rPr>
          <w:color w:val="000000"/>
          <w:szCs w:val="28"/>
          <w:lang w:val="kk-KZ"/>
        </w:rPr>
      </w:pPr>
      <w:r w:rsidRPr="005F41A8">
        <w:rPr>
          <w:color w:val="000000"/>
          <w:szCs w:val="28"/>
          <w:lang w:val="kk-KZ"/>
        </w:rPr>
        <w:t>А=</w:t>
      </w:r>
      <w:r w:rsidRPr="005F41A8">
        <w:rPr>
          <w:color w:val="000000"/>
          <w:position w:val="-30"/>
          <w:szCs w:val="28"/>
        </w:rPr>
        <w:object w:dxaOrig="1100" w:dyaOrig="720">
          <v:shape id="_x0000_i1038" type="#_x0000_t75" style="width:55.5pt;height:36.75pt" o:ole="">
            <v:imagedata r:id="rId31" o:title=""/>
          </v:shape>
          <o:OLEObject Type="Embed" ProgID="Equation.3" ShapeID="_x0000_i1038" DrawAspect="Content" ObjectID="_1600028499" r:id="rId32"/>
        </w:object>
      </w:r>
    </w:p>
    <w:p w:rsidR="00E35214" w:rsidRPr="005F41A8" w:rsidRDefault="00E35214" w:rsidP="00E35214">
      <w:pPr>
        <w:rPr>
          <w:color w:val="000000"/>
          <w:szCs w:val="28"/>
          <w:lang w:val="kk-KZ"/>
        </w:rPr>
      </w:pPr>
      <w:r w:rsidRPr="005F41A8">
        <w:rPr>
          <w:color w:val="000000"/>
          <w:szCs w:val="28"/>
          <w:lang w:val="en-US"/>
        </w:rPr>
        <w:t>α</w:t>
      </w:r>
      <w:r w:rsidRPr="005F41A8">
        <w:rPr>
          <w:color w:val="000000"/>
          <w:szCs w:val="28"/>
          <w:lang w:val="kk-KZ"/>
        </w:rPr>
        <w:t xml:space="preserve">=max(3,3)=3;  </w:t>
      </w:r>
      <w:r w:rsidRPr="005F41A8">
        <w:rPr>
          <w:color w:val="000000"/>
          <w:szCs w:val="28"/>
        </w:rPr>
        <w:t>β</w:t>
      </w:r>
      <w:r w:rsidRPr="005F41A8">
        <w:rPr>
          <w:color w:val="000000"/>
          <w:szCs w:val="28"/>
          <w:lang w:val="kk-KZ"/>
        </w:rPr>
        <w:t xml:space="preserve">=min(7,4,5)=4;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3≤</w:t>
      </w:r>
      <w:r w:rsidRPr="005F41A8">
        <w:rPr>
          <w:color w:val="000000"/>
          <w:szCs w:val="28"/>
        </w:rPr>
        <w:t>γ</w:t>
      </w:r>
      <w:r w:rsidRPr="005F41A8">
        <w:rPr>
          <w:color w:val="000000"/>
          <w:szCs w:val="28"/>
          <w:lang w:val="kk-KZ"/>
        </w:rPr>
        <w:t>≤4.</w:t>
      </w:r>
    </w:p>
    <w:p w:rsidR="00E35214" w:rsidRPr="005F41A8" w:rsidRDefault="00E35214" w:rsidP="00E35214">
      <w:pPr>
        <w:rPr>
          <w:color w:val="000000"/>
          <w:szCs w:val="28"/>
          <w:lang w:val="kk-KZ"/>
        </w:rPr>
      </w:pPr>
    </w:p>
    <w:p w:rsidR="00E35214" w:rsidRPr="00611205" w:rsidRDefault="00E35214" w:rsidP="00E35214">
      <w:pPr>
        <w:jc w:val="center"/>
        <w:rPr>
          <w:b/>
          <w:szCs w:val="28"/>
          <w:lang w:val="kk-KZ"/>
        </w:rPr>
      </w:pPr>
      <w:r w:rsidRPr="00611205">
        <w:rPr>
          <w:b/>
          <w:color w:val="000000"/>
          <w:szCs w:val="28"/>
          <w:lang w:val="kk-KZ"/>
        </w:rPr>
        <w:t>6.3 Стратегиялық матрицалық ойындарды шешу әдістері</w:t>
      </w:r>
    </w:p>
    <w:p w:rsidR="00E35214" w:rsidRDefault="00E35214" w:rsidP="00E35214">
      <w:pPr>
        <w:shd w:val="clear" w:color="auto" w:fill="FFFFFF"/>
        <w:jc w:val="both"/>
        <w:rPr>
          <w:szCs w:val="28"/>
          <w:lang w:val="kk-KZ"/>
        </w:rPr>
      </w:pPr>
    </w:p>
    <w:p w:rsidR="00E35214" w:rsidRPr="00611205" w:rsidRDefault="00E35214" w:rsidP="00E35214">
      <w:pPr>
        <w:shd w:val="clear" w:color="auto" w:fill="FFFFFF"/>
        <w:jc w:val="both"/>
        <w:rPr>
          <w:szCs w:val="28"/>
          <w:lang w:val="kk-KZ"/>
        </w:rPr>
      </w:pPr>
      <w:r w:rsidRPr="00611205">
        <w:rPr>
          <w:szCs w:val="28"/>
          <w:lang w:val="kk-KZ"/>
        </w:rPr>
        <w:t xml:space="preserve">Екі ойыншының А және В қосындысы нөлге тең болатын матрицалық ойыны берілген. </w:t>
      </w:r>
      <w:r>
        <w:rPr>
          <w:szCs w:val="28"/>
          <w:lang w:val="kk-KZ"/>
        </w:rPr>
        <w:t xml:space="preserve">Ерше </w:t>
      </w:r>
      <w:r w:rsidRPr="00611205">
        <w:rPr>
          <w:szCs w:val="28"/>
          <w:lang w:val="kk-KZ"/>
        </w:rPr>
        <w:t xml:space="preserve">нүкте бар немесе жоқ болуын, аралас оңтайлыстратегияны және ойын құнын анықтау қажет. </w:t>
      </w:r>
    </w:p>
    <w:p w:rsidR="00E35214" w:rsidRPr="00611205" w:rsidRDefault="00E35214" w:rsidP="00E35214">
      <w:pPr>
        <w:shd w:val="clear" w:color="auto" w:fill="FFFFFF"/>
        <w:jc w:val="both"/>
        <w:rPr>
          <w:szCs w:val="28"/>
          <w:lang w:val="kk-KZ"/>
        </w:rPr>
      </w:pPr>
      <w:r w:rsidRPr="00611205">
        <w:rPr>
          <w:szCs w:val="28"/>
          <w:lang w:val="kk-KZ"/>
        </w:rPr>
        <w:t>Екі ойыншының А және В қосындысы нөлге тең болатын матрицалық ойынында ойыншылардың әрқайсысы екі стратегияға ие болады:</w:t>
      </w:r>
    </w:p>
    <w:p w:rsidR="00E35214" w:rsidRPr="00611205" w:rsidRDefault="00E35214" w:rsidP="00E35214">
      <w:pPr>
        <w:shd w:val="clear" w:color="auto" w:fill="FFFFFF"/>
        <w:jc w:val="center"/>
        <w:rPr>
          <w:szCs w:val="28"/>
        </w:rPr>
      </w:pPr>
      <w:r w:rsidRPr="00611205">
        <w:rPr>
          <w:position w:val="-66"/>
          <w:szCs w:val="28"/>
        </w:rPr>
        <w:object w:dxaOrig="1720" w:dyaOrig="1440">
          <v:shape id="_x0000_i1039" type="#_x0000_t75" style="width:86.25pt;height:1in" o:ole="">
            <v:imagedata r:id="rId33" o:title=""/>
          </v:shape>
          <o:OLEObject Type="Embed" ProgID="Equation.3" ShapeID="_x0000_i1039" DrawAspect="Content" ObjectID="_1600028500" r:id="rId34"/>
        </w:object>
      </w:r>
    </w:p>
    <w:p w:rsidR="00E35214" w:rsidRPr="00611205" w:rsidRDefault="00E35214" w:rsidP="00E35214">
      <w:pPr>
        <w:shd w:val="clear" w:color="auto" w:fill="FFFFFF"/>
        <w:jc w:val="both"/>
        <w:rPr>
          <w:iCs/>
          <w:szCs w:val="28"/>
          <w:lang w:val="kk-KZ"/>
        </w:rPr>
      </w:pPr>
      <w:r w:rsidRPr="00611205">
        <w:rPr>
          <w:szCs w:val="28"/>
          <w:lang w:val="kk-KZ"/>
        </w:rPr>
        <w:t xml:space="preserve">Егер </w:t>
      </w:r>
      <w:r>
        <w:rPr>
          <w:szCs w:val="28"/>
          <w:lang w:val="kk-KZ"/>
        </w:rPr>
        <w:t>ерше</w:t>
      </w:r>
      <w:r w:rsidRPr="00611205">
        <w:rPr>
          <w:szCs w:val="28"/>
          <w:lang w:val="kk-KZ"/>
        </w:rPr>
        <w:t>нүкте жоқ болса</w:t>
      </w:r>
      <w:r w:rsidRPr="00611205">
        <w:rPr>
          <w:szCs w:val="28"/>
        </w:rPr>
        <w:t>,</w:t>
      </w:r>
      <w:r w:rsidRPr="00611205">
        <w:rPr>
          <w:szCs w:val="28"/>
          <w:lang w:val="kk-KZ"/>
        </w:rPr>
        <w:t xml:space="preserve"> онда ойының шешімі аралас стратегияға тең болады </w:t>
      </w:r>
      <w:r w:rsidRPr="00611205">
        <w:rPr>
          <w:szCs w:val="28"/>
          <w:lang w:val="en-US"/>
        </w:rPr>
        <w:t>S</w:t>
      </w:r>
      <w:r w:rsidRPr="00611205">
        <w:rPr>
          <w:szCs w:val="28"/>
          <w:vertAlign w:val="subscript"/>
          <w:lang w:val="en-US"/>
        </w:rPr>
        <w:t>A</w:t>
      </w:r>
      <w:r w:rsidRPr="00611205">
        <w:rPr>
          <w:szCs w:val="28"/>
        </w:rPr>
        <w:t>=(</w:t>
      </w:r>
      <w:r w:rsidRPr="00611205">
        <w:rPr>
          <w:szCs w:val="28"/>
          <w:lang w:val="en-US"/>
        </w:rPr>
        <w:t>p</w:t>
      </w:r>
      <w:r w:rsidRPr="00611205">
        <w:rPr>
          <w:szCs w:val="28"/>
          <w:vertAlign w:val="subscript"/>
        </w:rPr>
        <w:t>1</w:t>
      </w:r>
      <w:r w:rsidRPr="00611205">
        <w:rPr>
          <w:szCs w:val="28"/>
        </w:rPr>
        <w:t xml:space="preserve">, </w:t>
      </w:r>
      <w:r w:rsidRPr="00611205">
        <w:rPr>
          <w:szCs w:val="28"/>
          <w:lang w:val="en-US"/>
        </w:rPr>
        <w:t>p</w:t>
      </w:r>
      <w:r w:rsidRPr="00611205">
        <w:rPr>
          <w:szCs w:val="28"/>
          <w:vertAlign w:val="subscript"/>
        </w:rPr>
        <w:t>2</w:t>
      </w:r>
      <w:r w:rsidRPr="00611205">
        <w:rPr>
          <w:szCs w:val="28"/>
        </w:rPr>
        <w:t xml:space="preserve">) и </w:t>
      </w:r>
      <w:r w:rsidRPr="00611205">
        <w:rPr>
          <w:szCs w:val="28"/>
          <w:lang w:val="en-US"/>
        </w:rPr>
        <w:t>S</w:t>
      </w:r>
      <w:r w:rsidRPr="00611205">
        <w:rPr>
          <w:szCs w:val="28"/>
          <w:vertAlign w:val="subscript"/>
          <w:lang w:val="en-US"/>
        </w:rPr>
        <w:t>B</w:t>
      </w:r>
      <w:r w:rsidRPr="00611205">
        <w:rPr>
          <w:szCs w:val="28"/>
        </w:rPr>
        <w:t>=(</w:t>
      </w:r>
      <w:r w:rsidRPr="00611205">
        <w:rPr>
          <w:szCs w:val="28"/>
          <w:lang w:val="en-US"/>
        </w:rPr>
        <w:t>q</w:t>
      </w:r>
      <w:r w:rsidRPr="00611205">
        <w:rPr>
          <w:szCs w:val="28"/>
          <w:vertAlign w:val="subscript"/>
        </w:rPr>
        <w:t>1</w:t>
      </w:r>
      <w:r w:rsidRPr="00611205">
        <w:rPr>
          <w:szCs w:val="28"/>
        </w:rPr>
        <w:t>,</w:t>
      </w:r>
      <w:r w:rsidRPr="00611205">
        <w:rPr>
          <w:szCs w:val="28"/>
          <w:lang w:val="en-US"/>
        </w:rPr>
        <w:t>q</w:t>
      </w:r>
      <w:r w:rsidRPr="00611205">
        <w:rPr>
          <w:szCs w:val="28"/>
          <w:vertAlign w:val="subscript"/>
        </w:rPr>
        <w:t>2</w:t>
      </w:r>
      <w:r w:rsidRPr="00611205">
        <w:rPr>
          <w:iCs/>
          <w:szCs w:val="28"/>
        </w:rPr>
        <w:t xml:space="preserve">), </w:t>
      </w:r>
      <w:r w:rsidRPr="00611205">
        <w:rPr>
          <w:iCs/>
          <w:szCs w:val="28"/>
          <w:lang w:val="kk-KZ"/>
        </w:rPr>
        <w:t>олар келесі теңдеулер жүйесін шешу арқылы анықталады</w:t>
      </w:r>
    </w:p>
    <w:p w:rsidR="00E35214" w:rsidRPr="005F41A8" w:rsidRDefault="00E35214" w:rsidP="00E35214">
      <w:pPr>
        <w:shd w:val="clear" w:color="auto" w:fill="FFFFFF"/>
        <w:jc w:val="center"/>
        <w:rPr>
          <w:szCs w:val="28"/>
          <w:lang w:val="kk-KZ"/>
        </w:rPr>
      </w:pPr>
      <w:r w:rsidRPr="005F41A8">
        <w:rPr>
          <w:position w:val="-50"/>
          <w:szCs w:val="28"/>
        </w:rPr>
        <w:object w:dxaOrig="1800" w:dyaOrig="1120">
          <v:shape id="_x0000_i1040" type="#_x0000_t75" style="width:90pt;height:56.25pt" o:ole="">
            <v:imagedata r:id="rId35" o:title=""/>
          </v:shape>
          <o:OLEObject Type="Embed" ProgID="Equation.3" ShapeID="_x0000_i1040" DrawAspect="Content" ObjectID="_1600028501" r:id="rId36"/>
        </w:object>
      </w:r>
      <w:r w:rsidRPr="005F41A8">
        <w:rPr>
          <w:szCs w:val="28"/>
          <w:lang w:val="kk-KZ"/>
        </w:rPr>
        <w:t xml:space="preserve">      и   </w:t>
      </w:r>
      <w:r w:rsidRPr="005F41A8">
        <w:rPr>
          <w:position w:val="-32"/>
          <w:szCs w:val="28"/>
        </w:rPr>
        <w:object w:dxaOrig="1719" w:dyaOrig="760">
          <v:shape id="_x0000_i1041" type="#_x0000_t75" style="width:86.25pt;height:38.25pt" o:ole="">
            <v:imagedata r:id="rId37" o:title=""/>
          </v:shape>
          <o:OLEObject Type="Embed" ProgID="Equation.3" ShapeID="_x0000_i1041" DrawAspect="Content" ObjectID="_1600028502" r:id="rId38"/>
        </w:object>
      </w:r>
    </w:p>
    <w:p w:rsidR="00E35214" w:rsidRPr="005F41A8" w:rsidRDefault="00E35214" w:rsidP="00E35214">
      <w:pPr>
        <w:rPr>
          <w:color w:val="000000"/>
          <w:szCs w:val="28"/>
          <w:lang w:val="kk-KZ"/>
        </w:rPr>
      </w:pPr>
    </w:p>
    <w:p w:rsidR="00E35214" w:rsidRPr="005F41A8" w:rsidRDefault="00E35214" w:rsidP="00E35214">
      <w:pPr>
        <w:shd w:val="clear" w:color="auto" w:fill="FFFFFF"/>
        <w:rPr>
          <w:color w:val="000000"/>
          <w:szCs w:val="28"/>
          <w:lang w:val="kk-KZ"/>
        </w:rPr>
      </w:pPr>
      <w:r w:rsidRPr="005F41A8">
        <w:rPr>
          <w:szCs w:val="28"/>
          <w:lang w:val="kk-KZ"/>
        </w:rPr>
        <w:t>Теңдеулер жүйесінің шешімі</w:t>
      </w:r>
      <w:r w:rsidRPr="005F41A8">
        <w:rPr>
          <w:color w:val="000000"/>
          <w:szCs w:val="28"/>
          <w:lang w:val="kk-KZ"/>
        </w:rPr>
        <w:t>: р</w:t>
      </w:r>
      <w:r w:rsidRPr="005F41A8">
        <w:rPr>
          <w:color w:val="000000"/>
          <w:szCs w:val="28"/>
          <w:vertAlign w:val="subscript"/>
          <w:lang w:val="kk-KZ"/>
        </w:rPr>
        <w:t>1</w:t>
      </w:r>
      <w:r w:rsidRPr="005F41A8">
        <w:rPr>
          <w:color w:val="000000"/>
          <w:szCs w:val="28"/>
          <w:lang w:val="kk-KZ"/>
        </w:rPr>
        <w:t>=</w:t>
      </w:r>
      <w:r w:rsidRPr="005F41A8">
        <w:rPr>
          <w:color w:val="000000"/>
          <w:position w:val="-30"/>
          <w:szCs w:val="28"/>
        </w:rPr>
        <w:object w:dxaOrig="1880" w:dyaOrig="680">
          <v:shape id="_x0000_i1042" type="#_x0000_t75" style="width:93.75pt;height:33.75pt" o:ole="">
            <v:imagedata r:id="rId39" o:title=""/>
          </v:shape>
          <o:OLEObject Type="Embed" ProgID="Equation.3" ShapeID="_x0000_i1042" DrawAspect="Content" ObjectID="_1600028503" r:id="rId40"/>
        </w:object>
      </w:r>
      <w:r w:rsidRPr="005F41A8">
        <w:rPr>
          <w:color w:val="000000"/>
          <w:szCs w:val="28"/>
          <w:lang w:val="kk-KZ"/>
        </w:rPr>
        <w:t>;    р</w:t>
      </w:r>
      <w:r w:rsidRPr="005F41A8">
        <w:rPr>
          <w:color w:val="000000"/>
          <w:szCs w:val="28"/>
          <w:vertAlign w:val="subscript"/>
          <w:lang w:val="kk-KZ"/>
        </w:rPr>
        <w:t>2</w:t>
      </w:r>
      <w:r w:rsidRPr="005F41A8">
        <w:rPr>
          <w:color w:val="000000"/>
          <w:szCs w:val="28"/>
          <w:lang w:val="kk-KZ"/>
        </w:rPr>
        <w:t>=</w:t>
      </w:r>
      <w:r w:rsidRPr="005F41A8">
        <w:rPr>
          <w:color w:val="000000"/>
          <w:position w:val="-30"/>
          <w:szCs w:val="28"/>
        </w:rPr>
        <w:object w:dxaOrig="1880" w:dyaOrig="680">
          <v:shape id="_x0000_i1043" type="#_x0000_t75" style="width:93.75pt;height:33.75pt" o:ole="">
            <v:imagedata r:id="rId41" o:title=""/>
          </v:shape>
          <o:OLEObject Type="Embed" ProgID="Equation.3" ShapeID="_x0000_i1043" DrawAspect="Content" ObjectID="_1600028504" r:id="rId42"/>
        </w:object>
      </w:r>
      <w:r w:rsidRPr="005F41A8">
        <w:rPr>
          <w:color w:val="000000"/>
          <w:szCs w:val="28"/>
          <w:lang w:val="kk-KZ"/>
        </w:rPr>
        <w:t>.</w:t>
      </w:r>
    </w:p>
    <w:p w:rsidR="00E35214" w:rsidRPr="005F41A8" w:rsidRDefault="00E35214" w:rsidP="00E35214">
      <w:pPr>
        <w:shd w:val="clear" w:color="auto" w:fill="FFFFFF"/>
        <w:rPr>
          <w:color w:val="000000"/>
          <w:szCs w:val="28"/>
          <w:lang w:val="kk-KZ"/>
        </w:rPr>
      </w:pPr>
      <w:r w:rsidRPr="005F41A8">
        <w:rPr>
          <w:color w:val="000000"/>
          <w:szCs w:val="28"/>
          <w:lang w:val="kk-KZ"/>
        </w:rPr>
        <w:t>р</w:t>
      </w:r>
      <w:r w:rsidRPr="005F41A8">
        <w:rPr>
          <w:color w:val="000000"/>
          <w:szCs w:val="28"/>
          <w:vertAlign w:val="subscript"/>
          <w:lang w:val="kk-KZ"/>
        </w:rPr>
        <w:t>1</w:t>
      </w:r>
      <w:r w:rsidRPr="005F41A8">
        <w:rPr>
          <w:color w:val="000000"/>
          <w:szCs w:val="28"/>
          <w:lang w:val="kk-KZ"/>
        </w:rPr>
        <w:t xml:space="preserve"> и р</w:t>
      </w:r>
      <w:r w:rsidRPr="005F41A8">
        <w:rPr>
          <w:color w:val="000000"/>
          <w:szCs w:val="28"/>
          <w:vertAlign w:val="subscript"/>
          <w:lang w:val="kk-KZ"/>
        </w:rPr>
        <w:t>2</w:t>
      </w:r>
      <w:r w:rsidRPr="005F41A8">
        <w:rPr>
          <w:iCs/>
          <w:color w:val="000000"/>
          <w:szCs w:val="28"/>
          <w:lang w:val="kk-KZ"/>
        </w:rPr>
        <w:t xml:space="preserve">, мәндерін орнына қойып, ұтысты табамыз </w:t>
      </w:r>
      <w:r w:rsidRPr="005F41A8">
        <w:rPr>
          <w:color w:val="000000"/>
          <w:szCs w:val="28"/>
        </w:rPr>
        <w:t>γ</w:t>
      </w:r>
      <w:r w:rsidRPr="005F41A8">
        <w:rPr>
          <w:color w:val="000000"/>
          <w:szCs w:val="28"/>
          <w:lang w:val="kk-KZ"/>
        </w:rPr>
        <w:t xml:space="preserve">: </w:t>
      </w:r>
    </w:p>
    <w:p w:rsidR="00E35214" w:rsidRPr="005F41A8" w:rsidRDefault="00E35214" w:rsidP="00E35214">
      <w:pPr>
        <w:shd w:val="clear" w:color="auto" w:fill="FFFFFF"/>
        <w:rPr>
          <w:color w:val="000000"/>
          <w:w w:val="74"/>
          <w:szCs w:val="28"/>
          <w:lang w:val="kk-KZ"/>
        </w:rPr>
      </w:pPr>
      <w:r w:rsidRPr="005F41A8">
        <w:rPr>
          <w:color w:val="000000"/>
          <w:szCs w:val="28"/>
        </w:rPr>
        <w:t>γ</w:t>
      </w:r>
      <w:r w:rsidRPr="00476BF9">
        <w:rPr>
          <w:color w:val="000000"/>
          <w:szCs w:val="28"/>
          <w:lang w:val="kk-KZ"/>
        </w:rPr>
        <w:t xml:space="preserve">= </w:t>
      </w:r>
      <w:r w:rsidRPr="005F41A8">
        <w:rPr>
          <w:color w:val="000000"/>
          <w:position w:val="-30"/>
          <w:szCs w:val="28"/>
        </w:rPr>
        <w:object w:dxaOrig="1880" w:dyaOrig="680">
          <v:shape id="_x0000_i1044" type="#_x0000_t75" style="width:93.75pt;height:33.75pt" o:ole="">
            <v:imagedata r:id="rId43" o:title=""/>
          </v:shape>
          <o:OLEObject Type="Embed" ProgID="Equation.3" ShapeID="_x0000_i1044" DrawAspect="Content" ObjectID="_1600028505" r:id="rId44"/>
        </w:object>
      </w:r>
      <w:r w:rsidRPr="00476BF9">
        <w:rPr>
          <w:color w:val="000000"/>
          <w:szCs w:val="28"/>
          <w:lang w:val="kk-KZ"/>
        </w:rPr>
        <w:t>.</w:t>
      </w:r>
    </w:p>
    <w:p w:rsidR="00E35214" w:rsidRPr="005F41A8" w:rsidRDefault="00E35214" w:rsidP="00E35214">
      <w:pPr>
        <w:shd w:val="clear" w:color="auto" w:fill="FFFFFF"/>
        <w:rPr>
          <w:iCs/>
          <w:color w:val="000000"/>
          <w:szCs w:val="28"/>
          <w:lang w:val="kk-KZ"/>
        </w:rPr>
      </w:pPr>
      <w:r w:rsidRPr="005F41A8">
        <w:rPr>
          <w:color w:val="000000"/>
          <w:szCs w:val="28"/>
          <w:lang w:val="kk-KZ"/>
        </w:rPr>
        <w:t xml:space="preserve">Содан кейін В ойыншысы үшін </w:t>
      </w:r>
      <w:r>
        <w:rPr>
          <w:color w:val="000000"/>
          <w:szCs w:val="28"/>
          <w:lang w:val="kk-KZ"/>
        </w:rPr>
        <w:t>оңтайлы</w:t>
      </w:r>
      <w:r w:rsidRPr="005F41A8">
        <w:rPr>
          <w:color w:val="000000"/>
          <w:szCs w:val="28"/>
          <w:lang w:val="kk-KZ"/>
        </w:rPr>
        <w:t>стратегияны  анықтаймыз.</w:t>
      </w:r>
    </w:p>
    <w:p w:rsidR="00E35214" w:rsidRPr="005F41A8" w:rsidRDefault="00E35214" w:rsidP="00E35214">
      <w:pPr>
        <w:shd w:val="clear" w:color="auto" w:fill="FFFFFF"/>
        <w:jc w:val="both"/>
        <w:rPr>
          <w:color w:val="000000"/>
          <w:szCs w:val="28"/>
          <w:lang w:val="kk-KZ"/>
        </w:rPr>
      </w:pPr>
      <w:r w:rsidRPr="005F41A8">
        <w:rPr>
          <w:iCs/>
          <w:color w:val="000000"/>
          <w:szCs w:val="28"/>
          <w:lang w:val="kk-KZ"/>
        </w:rPr>
        <w:t xml:space="preserve">Ең болмағанда бір ойыншы тек екі стратегиға ие болатын төлемдік матрицалар </w:t>
      </w:r>
      <w:r w:rsidRPr="005F41A8">
        <w:rPr>
          <w:color w:val="000000"/>
          <w:szCs w:val="28"/>
          <w:lang w:val="kk-KZ"/>
        </w:rPr>
        <w:t xml:space="preserve">2×2, 2×n  и  m×2 </w:t>
      </w:r>
      <w:r w:rsidRPr="005F41A8">
        <w:rPr>
          <w:iCs/>
          <w:color w:val="000000"/>
          <w:szCs w:val="28"/>
          <w:lang w:val="kk-KZ"/>
        </w:rPr>
        <w:t>арқылы берілетін ойындардың шешімі</w:t>
      </w:r>
      <w:r w:rsidRPr="005F41A8">
        <w:rPr>
          <w:color w:val="000000"/>
          <w:szCs w:val="28"/>
          <w:lang w:val="kk-KZ"/>
        </w:rPr>
        <w:t>, графикалық  интерпретацияға негізделген. Көлемді төлемдік матрица арқылы берілген ойындардың шешімі сызықтық бағдарламалау тапсырмаларын шешуге негізделген.</w:t>
      </w:r>
    </w:p>
    <w:p w:rsidR="00E35214" w:rsidRPr="005F41A8" w:rsidRDefault="00E35214" w:rsidP="00E35214">
      <w:pPr>
        <w:shd w:val="clear" w:color="auto" w:fill="FFFFFF"/>
        <w:rPr>
          <w:szCs w:val="28"/>
          <w:lang w:val="kk-KZ"/>
        </w:rPr>
      </w:pPr>
      <w:r w:rsidRPr="005F41A8">
        <w:rPr>
          <w:color w:val="000000"/>
          <w:szCs w:val="28"/>
          <w:lang w:val="kk-KZ"/>
        </w:rPr>
        <w:t xml:space="preserve">Матрицалық ойындарды шешудің графикалық әдісі </w:t>
      </w:r>
    </w:p>
    <w:p w:rsidR="00E35214" w:rsidRPr="005F41A8" w:rsidRDefault="00E35214" w:rsidP="00E35214">
      <w:pPr>
        <w:rPr>
          <w:szCs w:val="28"/>
          <w:lang w:val="kk-KZ"/>
        </w:rPr>
      </w:pPr>
      <w:r w:rsidRPr="005F41A8">
        <w:rPr>
          <w:szCs w:val="28"/>
          <w:lang w:val="kk-KZ"/>
        </w:rPr>
        <w:lastRenderedPageBreak/>
        <w:t>Мысал 6.3 Төлемдік матрица түрінде берілген графикалық ойынды шешу</w:t>
      </w:r>
    </w:p>
    <w:p w:rsidR="00E35214" w:rsidRPr="005F41A8" w:rsidRDefault="00E35214" w:rsidP="00E35214">
      <w:pPr>
        <w:rPr>
          <w:szCs w:val="28"/>
        </w:rPr>
      </w:pPr>
      <w:r w:rsidRPr="005F41A8">
        <w:rPr>
          <w:position w:val="-10"/>
          <w:szCs w:val="28"/>
        </w:rPr>
        <w:object w:dxaOrig="759" w:dyaOrig="340">
          <v:shape id="_x0000_i1045" type="#_x0000_t75" style="width:38.25pt;height:16.5pt" o:ole="">
            <v:imagedata r:id="rId45" o:title=""/>
          </v:shape>
          <o:OLEObject Type="Embed" ProgID="Equation.3" ShapeID="_x0000_i1045" DrawAspect="Content" ObjectID="_1600028506" r:id="rId46"/>
        </w:object>
      </w:r>
    </w:p>
    <w:p w:rsidR="00E35214" w:rsidRPr="005F41A8" w:rsidRDefault="00E35214" w:rsidP="00E35214">
      <w:pPr>
        <w:rPr>
          <w:szCs w:val="28"/>
          <w:lang w:val="kk-KZ"/>
        </w:rPr>
      </w:pPr>
      <w:r w:rsidRPr="005F41A8">
        <w:rPr>
          <w:position w:val="-30"/>
          <w:szCs w:val="28"/>
        </w:rPr>
        <w:object w:dxaOrig="320" w:dyaOrig="720">
          <v:shape id="_x0000_i1046" type="#_x0000_t75" style="width:15.75pt;height:36.75pt" o:ole="">
            <v:imagedata r:id="rId47" o:title=""/>
          </v:shape>
          <o:OLEObject Type="Embed" ProgID="Equation.3" ShapeID="_x0000_i1046" DrawAspect="Content" ObjectID="_1600028507" r:id="rId48"/>
        </w:object>
      </w:r>
      <w:r w:rsidRPr="005F41A8">
        <w:rPr>
          <w:position w:val="-30"/>
          <w:szCs w:val="28"/>
        </w:rPr>
        <w:object w:dxaOrig="740" w:dyaOrig="720">
          <v:shape id="_x0000_i1047" type="#_x0000_t75" style="width:36.75pt;height:36.75pt" o:ole="">
            <v:imagedata r:id="rId49" o:title=""/>
          </v:shape>
          <o:OLEObject Type="Embed" ProgID="Equation.3" ShapeID="_x0000_i1047" DrawAspect="Content" ObjectID="_1600028508" r:id="rId50"/>
        </w:object>
      </w:r>
      <w:r w:rsidRPr="005F41A8">
        <w:rPr>
          <w:szCs w:val="28"/>
        </w:rPr>
        <w:t>.</w:t>
      </w:r>
    </w:p>
    <w:p w:rsidR="00E35214" w:rsidRPr="005F41A8" w:rsidRDefault="00E35214" w:rsidP="00E35214">
      <w:pPr>
        <w:rPr>
          <w:szCs w:val="28"/>
          <w:lang w:val="kk-KZ"/>
        </w:rPr>
      </w:pPr>
      <w:r w:rsidRPr="005F41A8">
        <w:rPr>
          <w:szCs w:val="28"/>
          <w:lang w:val="kk-KZ"/>
        </w:rPr>
        <w:t>шешуі</w:t>
      </w:r>
    </w:p>
    <w:p w:rsidR="00E35214" w:rsidRPr="005F41A8" w:rsidRDefault="00E35214" w:rsidP="00E35214">
      <w:pPr>
        <w:rPr>
          <w:iCs/>
          <w:color w:val="000000"/>
          <w:szCs w:val="28"/>
          <w:lang w:val="kk-KZ"/>
        </w:rPr>
      </w:pPr>
      <w:r w:rsidRPr="005F41A8">
        <w:rPr>
          <w:color w:val="000000"/>
          <w:szCs w:val="28"/>
          <w:lang w:val="en-US"/>
        </w:rPr>
        <w:t>α</w:t>
      </w:r>
      <w:r w:rsidRPr="005F41A8">
        <w:rPr>
          <w:color w:val="000000"/>
          <w:szCs w:val="28"/>
          <w:lang w:val="kk-KZ"/>
        </w:rPr>
        <w:t xml:space="preserve">=max(1,2)=2;  </w:t>
      </w:r>
      <w:r w:rsidRPr="005F41A8">
        <w:rPr>
          <w:color w:val="000000"/>
          <w:szCs w:val="28"/>
        </w:rPr>
        <w:t>β</w:t>
      </w:r>
      <w:r w:rsidRPr="005F41A8">
        <w:rPr>
          <w:color w:val="000000"/>
          <w:szCs w:val="28"/>
          <w:lang w:val="kk-KZ"/>
        </w:rPr>
        <w:t xml:space="preserve">=min(3,4)=3; </w:t>
      </w:r>
      <w:r w:rsidRPr="005F41A8">
        <w:rPr>
          <w:color w:val="000000"/>
          <w:szCs w:val="28"/>
          <w:lang w:val="en-US"/>
        </w:rPr>
        <w:t>α</w:t>
      </w:r>
      <w:r w:rsidRPr="005F41A8">
        <w:rPr>
          <w:color w:val="000000"/>
          <w:szCs w:val="28"/>
          <w:lang w:val="kk-KZ"/>
        </w:rPr>
        <w:t xml:space="preserve"> ≠ </w:t>
      </w:r>
      <w:r w:rsidRPr="005F41A8">
        <w:rPr>
          <w:color w:val="000000"/>
          <w:szCs w:val="28"/>
        </w:rPr>
        <w:t>β</w:t>
      </w:r>
      <w:r w:rsidRPr="005F41A8">
        <w:rPr>
          <w:color w:val="000000"/>
          <w:szCs w:val="28"/>
          <w:lang w:val="kk-KZ"/>
        </w:rPr>
        <w:t>.;    2≤</w:t>
      </w:r>
      <w:r w:rsidRPr="005F41A8">
        <w:rPr>
          <w:color w:val="000000"/>
          <w:szCs w:val="28"/>
        </w:rPr>
        <w:t>γ</w:t>
      </w:r>
      <w:r w:rsidRPr="005F41A8">
        <w:rPr>
          <w:color w:val="000000"/>
          <w:szCs w:val="28"/>
          <w:lang w:val="kk-KZ"/>
        </w:rPr>
        <w:t>≤3. Ойынның  седловой нүктесі жоқ.</w:t>
      </w:r>
    </w:p>
    <w:p w:rsidR="00E35214" w:rsidRPr="005F41A8" w:rsidRDefault="00E35214" w:rsidP="00E35214">
      <w:pPr>
        <w:jc w:val="both"/>
        <w:rPr>
          <w:szCs w:val="28"/>
          <w:lang w:val="kk-KZ"/>
        </w:rPr>
      </w:pPr>
      <w:r w:rsidRPr="005F41A8">
        <w:rPr>
          <w:szCs w:val="28"/>
          <w:lang w:val="kk-KZ"/>
        </w:rPr>
        <w:t>ХОУ координаталар жүйесін таңдаймыз. ОХ осьінде бірлік кесінді белгілеп аламыз [0;1]. Кесіндінің сол жақ ұшы А</w:t>
      </w:r>
      <w:r w:rsidRPr="005F41A8">
        <w:rPr>
          <w:szCs w:val="28"/>
          <w:vertAlign w:val="subscript"/>
          <w:lang w:val="kk-KZ"/>
        </w:rPr>
        <w:t>1</w:t>
      </w:r>
      <w:r w:rsidRPr="005F41A8">
        <w:rPr>
          <w:szCs w:val="28"/>
          <w:lang w:val="kk-KZ"/>
        </w:rPr>
        <w:t xml:space="preserve"> стратегиясына сәйкес келеді, ал оң жағы - А</w:t>
      </w:r>
      <w:r w:rsidRPr="005F41A8">
        <w:rPr>
          <w:szCs w:val="28"/>
          <w:vertAlign w:val="subscript"/>
          <w:lang w:val="kk-KZ"/>
        </w:rPr>
        <w:t>2</w:t>
      </w:r>
      <w:r w:rsidRPr="005F41A8">
        <w:rPr>
          <w:szCs w:val="28"/>
          <w:lang w:val="kk-KZ"/>
        </w:rPr>
        <w:t xml:space="preserve">стратегиясына. </w:t>
      </w:r>
    </w:p>
    <w:p w:rsidR="00E35214" w:rsidRPr="005F41A8" w:rsidRDefault="00E35214" w:rsidP="00E35214">
      <w:pPr>
        <w:jc w:val="both"/>
        <w:rPr>
          <w:szCs w:val="28"/>
          <w:lang w:val="kk-KZ"/>
        </w:rPr>
      </w:pPr>
      <w:r w:rsidRPr="005F41A8">
        <w:rPr>
          <w:szCs w:val="28"/>
          <w:lang w:val="kk-KZ"/>
        </w:rPr>
        <w:t>Аралық нүктелер аралас стратегияға сәйкес келеді. А</w:t>
      </w:r>
      <w:r w:rsidRPr="005F41A8">
        <w:rPr>
          <w:szCs w:val="28"/>
          <w:vertAlign w:val="subscript"/>
          <w:lang w:val="kk-KZ"/>
        </w:rPr>
        <w:t xml:space="preserve">1 </w:t>
      </w:r>
      <w:r w:rsidRPr="005F41A8">
        <w:rPr>
          <w:szCs w:val="28"/>
          <w:lang w:val="kk-KZ"/>
        </w:rPr>
        <w:t>және А</w:t>
      </w:r>
      <w:r w:rsidRPr="005F41A8">
        <w:rPr>
          <w:szCs w:val="28"/>
          <w:vertAlign w:val="subscript"/>
          <w:lang w:val="kk-KZ"/>
        </w:rPr>
        <w:t>2</w:t>
      </w:r>
      <w:r w:rsidRPr="005F41A8">
        <w:rPr>
          <w:szCs w:val="28"/>
          <w:lang w:val="kk-KZ"/>
        </w:rPr>
        <w:t xml:space="preserve"> нүктелері арқылы ОХ осьіне перпендикуляр түзу жүргіземіз. Жазықтықта екінші ойыншының стратегиясына сәйкес келетін кесінді тұрғызамыз  </w:t>
      </w:r>
      <w:r w:rsidRPr="005F41A8">
        <w:rPr>
          <w:szCs w:val="28"/>
        </w:rPr>
        <w:t>6.1.</w:t>
      </w:r>
      <w:r w:rsidRPr="005F41A8">
        <w:rPr>
          <w:szCs w:val="28"/>
          <w:lang w:val="kk-KZ"/>
        </w:rPr>
        <w:t xml:space="preserve"> сурет.</w:t>
      </w:r>
    </w:p>
    <w:p w:rsidR="00E35214" w:rsidRPr="005F41A8" w:rsidRDefault="00E35214" w:rsidP="00E35214">
      <w:pPr>
        <w:rPr>
          <w:szCs w:val="28"/>
        </w:rPr>
      </w:pPr>
    </w:p>
    <w:p w:rsidR="00E35214" w:rsidRPr="005F41A8" w:rsidRDefault="00E35214" w:rsidP="00E35214">
      <w:pPr>
        <w:ind w:firstLine="0"/>
        <w:jc w:val="center"/>
        <w:rPr>
          <w:szCs w:val="28"/>
        </w:rPr>
      </w:pPr>
      <w:r>
        <w:rPr>
          <w:noProof/>
          <w:szCs w:val="28"/>
        </w:rPr>
        <mc:AlternateContent>
          <mc:Choice Requires="wpg">
            <w:drawing>
              <wp:inline distT="0" distB="0" distL="0" distR="0">
                <wp:extent cx="3086100" cy="2133600"/>
                <wp:effectExtent l="2540" t="0" r="0" b="1905"/>
                <wp:docPr id="1" name="Canvas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3086100" cy="2133600"/>
                          <a:chOff x="2306" y="-84"/>
                          <a:chExt cx="3668" cy="2520"/>
                        </a:xfrm>
                      </wpg:grpSpPr>
                      <wps:wsp>
                        <wps:cNvPr id="2" name="AutoShape 3"/>
                        <wps:cNvSpPr>
                          <a:spLocks noChangeAspect="1" noChangeArrowheads="1"/>
                        </wps:cNvSpPr>
                        <wps:spPr bwMode="auto">
                          <a:xfrm>
                            <a:off x="2306" y="-84"/>
                            <a:ext cx="3668" cy="252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aphicFrame>
                        <wpg:cNvPr id="3" name="Object 4"/>
                        <wpg:cNvFrPr>
                          <a:graphicFrameLocks noChangeAspect="1"/>
                        </wpg:cNvFrPr>
                        <wpg:xfrm>
                          <a:off x="2306" y="-84"/>
                          <a:ext cx="3668" cy="2520"/>
                        </wpg:xfrm>
                        <a:graphic>
                          <a:graphicData uri="http://schemas.openxmlformats.org/drawingml/2006/chart">
                            <c:chart xmlns:c="http://schemas.openxmlformats.org/drawingml/2006/chart" xmlns:r="http://schemas.openxmlformats.org/officeDocument/2006/relationships" r:id="rId51"/>
                          </a:graphicData>
                        </a:graphic>
                      </wpg:graphicFrame>
                      <wps:wsp>
                        <wps:cNvPr id="4" name="Text Box 5"/>
                        <wps:cNvSpPr txBox="1">
                          <a:spLocks noChangeArrowheads="1"/>
                        </wps:cNvSpPr>
                        <wps:spPr bwMode="auto">
                          <a:xfrm>
                            <a:off x="2883" y="254"/>
                            <a:ext cx="1053"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5214" w:rsidRDefault="00E35214" w:rsidP="00E35214">
                              <w:r>
                                <w:t>B2 (0; 4)</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4887" y="1266"/>
                            <a:ext cx="1087" cy="3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5214" w:rsidRDefault="00E35214" w:rsidP="00E35214">
                              <w:r>
                                <w:t>B2 (1; 2)</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2861" y="1491"/>
                            <a:ext cx="1075"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5214" w:rsidRDefault="00E35214" w:rsidP="00E35214">
                              <w:r>
                                <w:t>B1 (0; 1)</w:t>
                              </w:r>
                            </w:p>
                          </w:txbxContent>
                        </wps:txbx>
                        <wps:bodyPr rot="0" vert="horz" wrap="square" lIns="91440" tIns="45720" rIns="91440" bIns="45720" anchor="t" anchorCtr="0" upright="1">
                          <a:noAutofit/>
                        </wps:bodyPr>
                      </wps:wsp>
                      <wps:wsp>
                        <wps:cNvPr id="7" name="Text Box 8"/>
                        <wps:cNvSpPr txBox="1">
                          <a:spLocks noChangeArrowheads="1"/>
                        </wps:cNvSpPr>
                        <wps:spPr bwMode="auto">
                          <a:xfrm>
                            <a:off x="5012" y="400"/>
                            <a:ext cx="962" cy="3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35214" w:rsidRDefault="00E35214" w:rsidP="00E35214">
                              <w:r>
                                <w:t>B1 (1; 3)</w:t>
                              </w:r>
                            </w:p>
                          </w:txbxContent>
                        </wps:txbx>
                        <wps:bodyPr rot="0" vert="horz" wrap="square" lIns="91440" tIns="45720" rIns="91440" bIns="45720" anchor="t" anchorCtr="0" upright="1">
                          <a:noAutofit/>
                        </wps:bodyPr>
                      </wps:wsp>
                    </wpg:wgp>
                  </a:graphicData>
                </a:graphic>
              </wp:inline>
            </w:drawing>
          </mc:Choice>
          <mc:Fallback>
            <w:pict>
              <v:group id="Canvas 2" o:spid="_x0000_s1026" style="width:243pt;height:168pt;mso-position-horizontal-relative:char;mso-position-vertical-relative:line" coordorigin="2306,-84" coordsize="3668,2520" o:gfxdata="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">
                <o:lock v:ext="edit" aspectratio="t"/>
                <v:rect id="AutoShape 3" o:spid="_x0000_s1027" style="position:absolute;left:2306;top:-84;width:3668;height:25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o:lock v:ext="edit" aspectratio="t"/>
                </v:rect>
                <v:shape id="Object 4" o:spid="_x0000_s1028" type="#_x0000_t75" style="position:absolute;left:2306;top:-84;width:3673;height:252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">
                  <v:imagedata r:id="rId52" o:title=""/>
                </v:shape>
                <v:shapetype id="_x0000_t202" coordsize="21600,21600" o:spt="202" path="m,l,21600r21600,l21600,xe">
                  <v:stroke joinstyle="miter"/>
                  <v:path gradientshapeok="t" o:connecttype="rect"/>
                </v:shapetype>
                <v:shape id="Text Box 5" o:spid="_x0000_s1029" type="#_x0000_t202" style="position:absolute;left:2883;top:254;width:1053;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E35214" w:rsidRDefault="00E35214" w:rsidP="00E35214">
                        <w:r>
                          <w:t>B2 (0; 4)</w:t>
                        </w:r>
                      </w:p>
                    </w:txbxContent>
                  </v:textbox>
                </v:shape>
                <v:shape id="Text Box 6" o:spid="_x0000_s1030" type="#_x0000_t202" style="position:absolute;left:4887;top:1266;width:1087;height: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E35214" w:rsidRDefault="00E35214" w:rsidP="00E35214">
                        <w:r>
                          <w:t>B2 (1; 2)</w:t>
                        </w:r>
                      </w:p>
                    </w:txbxContent>
                  </v:textbox>
                </v:shape>
                <v:shape id="Text Box 7" o:spid="_x0000_s1031" type="#_x0000_t202" style="position:absolute;left:2861;top:1491;width:1075;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rsidR="00E35214" w:rsidRDefault="00E35214" w:rsidP="00E35214">
                        <w:r>
                          <w:t>B1 (0; 1)</w:t>
                        </w:r>
                      </w:p>
                    </w:txbxContent>
                  </v:textbox>
                </v:shape>
                <v:shape id="Text Box 8" o:spid="_x0000_s1032" type="#_x0000_t202" style="position:absolute;left:5012;top:400;width:962;height: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E35214" w:rsidRDefault="00E35214" w:rsidP="00E35214">
                        <w:r>
                          <w:t>B1 (1; 3)</w:t>
                        </w:r>
                      </w:p>
                    </w:txbxContent>
                  </v:textbox>
                </v:shape>
                <w10:anchorlock/>
              </v:group>
            </w:pict>
          </mc:Fallback>
        </mc:AlternateContent>
      </w:r>
    </w:p>
    <w:p w:rsidR="00E35214" w:rsidRPr="005F41A8" w:rsidRDefault="00E35214" w:rsidP="00E35214">
      <w:pPr>
        <w:ind w:firstLine="0"/>
        <w:jc w:val="center"/>
        <w:rPr>
          <w:szCs w:val="28"/>
          <w:lang w:val="kk-KZ"/>
        </w:rPr>
      </w:pPr>
      <w:r w:rsidRPr="005F41A8">
        <w:rPr>
          <w:szCs w:val="28"/>
        </w:rPr>
        <w:t>6.1</w:t>
      </w:r>
      <w:r w:rsidRPr="005F41A8">
        <w:rPr>
          <w:szCs w:val="28"/>
          <w:lang w:val="kk-KZ"/>
        </w:rPr>
        <w:t xml:space="preserve"> сурет</w:t>
      </w:r>
      <w:r w:rsidRPr="005F41A8">
        <w:rPr>
          <w:szCs w:val="28"/>
        </w:rPr>
        <w:t xml:space="preserve"> – </w:t>
      </w:r>
      <w:r w:rsidRPr="005F41A8">
        <w:rPr>
          <w:szCs w:val="28"/>
          <w:lang w:val="kk-KZ"/>
        </w:rPr>
        <w:t>Екінші ойыншының стратегиясы</w:t>
      </w:r>
    </w:p>
    <w:p w:rsidR="00E35214" w:rsidRPr="005F41A8" w:rsidRDefault="00E35214" w:rsidP="00E35214">
      <w:pPr>
        <w:rPr>
          <w:szCs w:val="28"/>
        </w:rPr>
      </w:pPr>
    </w:p>
    <w:p w:rsidR="00E35214" w:rsidRPr="005F41A8" w:rsidRDefault="00E35214" w:rsidP="00E35214">
      <w:pPr>
        <w:rPr>
          <w:szCs w:val="28"/>
        </w:rPr>
      </w:pPr>
      <w:r w:rsidRPr="005F41A8">
        <w:rPr>
          <w:szCs w:val="28"/>
          <w:lang w:val="kk-KZ"/>
        </w:rPr>
        <w:t xml:space="preserve">Теңдеулер жүйесін құрастырамыз </w:t>
      </w:r>
      <w:r w:rsidRPr="005F41A8">
        <w:rPr>
          <w:szCs w:val="28"/>
        </w:rPr>
        <w:t xml:space="preserve">: </w:t>
      </w:r>
      <w:r w:rsidRPr="005F41A8">
        <w:rPr>
          <w:position w:val="-50"/>
          <w:szCs w:val="28"/>
        </w:rPr>
        <w:object w:dxaOrig="1540" w:dyaOrig="1120">
          <v:shape id="_x0000_i1048" type="#_x0000_t75" style="width:77.25pt;height:56.25pt" o:ole="">
            <v:imagedata r:id="rId53" o:title=""/>
          </v:shape>
          <o:OLEObject Type="Embed" ProgID="Equation.3" ShapeID="_x0000_i1048" DrawAspect="Content" ObjectID="_1600028509" r:id="rId54"/>
        </w:object>
      </w:r>
      <w:r w:rsidRPr="005F41A8">
        <w:rPr>
          <w:szCs w:val="28"/>
        </w:rPr>
        <w:t xml:space="preserve">  и</w:t>
      </w:r>
      <w:r w:rsidRPr="005F41A8">
        <w:rPr>
          <w:position w:val="-32"/>
          <w:szCs w:val="28"/>
        </w:rPr>
        <w:object w:dxaOrig="1339" w:dyaOrig="760">
          <v:shape id="_x0000_i1049" type="#_x0000_t75" style="width:66.75pt;height:38.25pt" o:ole="">
            <v:imagedata r:id="rId55" o:title=""/>
          </v:shape>
          <o:OLEObject Type="Embed" ProgID="Equation.3" ShapeID="_x0000_i1049" DrawAspect="Content" ObjectID="_1600028510" r:id="rId56"/>
        </w:object>
      </w:r>
      <w:r w:rsidRPr="005F41A8">
        <w:rPr>
          <w:szCs w:val="28"/>
        </w:rPr>
        <w:t>.</w:t>
      </w:r>
    </w:p>
    <w:p w:rsidR="00E35214" w:rsidRPr="002B67F6" w:rsidRDefault="00E35214" w:rsidP="00E35214">
      <w:pPr>
        <w:rPr>
          <w:color w:val="000000"/>
          <w:szCs w:val="28"/>
          <w:lang w:val="kk-KZ"/>
        </w:rPr>
      </w:pPr>
      <w:r>
        <w:rPr>
          <w:color w:val="000000"/>
          <w:szCs w:val="28"/>
          <w:lang w:val="kk-KZ"/>
        </w:rPr>
        <w:t>Оңтайлы</w:t>
      </w:r>
      <w:r w:rsidRPr="005F41A8">
        <w:rPr>
          <w:szCs w:val="28"/>
          <w:lang w:val="kk-KZ"/>
        </w:rPr>
        <w:t xml:space="preserve">стратегияны және ойын құнын анықтаймыз </w:t>
      </w:r>
      <w:r w:rsidRPr="002B67F6">
        <w:rPr>
          <w:szCs w:val="28"/>
          <w:lang w:val="kk-KZ"/>
        </w:rPr>
        <w:t>р</w:t>
      </w:r>
      <w:r w:rsidRPr="002B67F6">
        <w:rPr>
          <w:szCs w:val="28"/>
          <w:vertAlign w:val="subscript"/>
          <w:lang w:val="kk-KZ"/>
        </w:rPr>
        <w:t>1</w:t>
      </w:r>
      <w:r w:rsidRPr="002B67F6">
        <w:rPr>
          <w:szCs w:val="28"/>
          <w:lang w:val="kk-KZ"/>
        </w:rPr>
        <w:t>=</w:t>
      </w:r>
      <w:r w:rsidRPr="005F41A8">
        <w:rPr>
          <w:position w:val="-24"/>
          <w:szCs w:val="28"/>
        </w:rPr>
        <w:object w:dxaOrig="240" w:dyaOrig="620">
          <v:shape id="_x0000_i1050" type="#_x0000_t75" style="width:12pt;height:30.75pt" o:ole="">
            <v:imagedata r:id="rId57" o:title=""/>
          </v:shape>
          <o:OLEObject Type="Embed" ProgID="Equation.3" ShapeID="_x0000_i1050" DrawAspect="Content" ObjectID="_1600028511" r:id="rId58"/>
        </w:object>
      </w:r>
      <w:r w:rsidRPr="002B67F6">
        <w:rPr>
          <w:szCs w:val="28"/>
          <w:lang w:val="kk-KZ"/>
        </w:rPr>
        <w:t>; р</w:t>
      </w:r>
      <w:r w:rsidRPr="002B67F6">
        <w:rPr>
          <w:szCs w:val="28"/>
          <w:vertAlign w:val="subscript"/>
          <w:lang w:val="kk-KZ"/>
        </w:rPr>
        <w:t>2</w:t>
      </w:r>
      <w:r w:rsidRPr="002B67F6">
        <w:rPr>
          <w:szCs w:val="28"/>
          <w:lang w:val="kk-KZ"/>
        </w:rPr>
        <w:t>=</w:t>
      </w:r>
      <w:r w:rsidRPr="005F41A8">
        <w:rPr>
          <w:position w:val="-24"/>
          <w:szCs w:val="28"/>
        </w:rPr>
        <w:object w:dxaOrig="240" w:dyaOrig="620">
          <v:shape id="_x0000_i1051" type="#_x0000_t75" style="width:12pt;height:30.75pt" o:ole="">
            <v:imagedata r:id="rId59" o:title=""/>
          </v:shape>
          <o:OLEObject Type="Embed" ProgID="Equation.3" ShapeID="_x0000_i1051" DrawAspect="Content" ObjectID="_1600028512" r:id="rId60"/>
        </w:object>
      </w:r>
      <w:r w:rsidRPr="002B67F6">
        <w:rPr>
          <w:szCs w:val="28"/>
          <w:lang w:val="kk-KZ"/>
        </w:rPr>
        <w:t>; q</w:t>
      </w:r>
      <w:r w:rsidRPr="002B67F6">
        <w:rPr>
          <w:szCs w:val="28"/>
          <w:vertAlign w:val="subscript"/>
          <w:lang w:val="kk-KZ"/>
        </w:rPr>
        <w:t>1</w:t>
      </w:r>
      <w:r w:rsidRPr="002B67F6">
        <w:rPr>
          <w:szCs w:val="28"/>
          <w:lang w:val="kk-KZ"/>
        </w:rPr>
        <w:t xml:space="preserve">= </w:t>
      </w:r>
      <w:r w:rsidRPr="005F41A8">
        <w:rPr>
          <w:position w:val="-24"/>
          <w:szCs w:val="28"/>
        </w:rPr>
        <w:object w:dxaOrig="240" w:dyaOrig="620">
          <v:shape id="_x0000_i1052" type="#_x0000_t75" style="width:12pt;height:30.75pt" o:ole="">
            <v:imagedata r:id="rId61" o:title=""/>
          </v:shape>
          <o:OLEObject Type="Embed" ProgID="Equation.3" ShapeID="_x0000_i1052" DrawAspect="Content" ObjectID="_1600028513" r:id="rId62"/>
        </w:object>
      </w:r>
      <w:r w:rsidRPr="002B67F6">
        <w:rPr>
          <w:szCs w:val="28"/>
          <w:lang w:val="kk-KZ"/>
        </w:rPr>
        <w:t>;  q</w:t>
      </w:r>
      <w:r w:rsidRPr="002B67F6">
        <w:rPr>
          <w:szCs w:val="28"/>
          <w:vertAlign w:val="subscript"/>
          <w:lang w:val="kk-KZ"/>
        </w:rPr>
        <w:t>2</w:t>
      </w:r>
      <w:r w:rsidRPr="002B67F6">
        <w:rPr>
          <w:szCs w:val="28"/>
          <w:lang w:val="kk-KZ"/>
        </w:rPr>
        <w:t>=</w:t>
      </w:r>
      <w:r w:rsidRPr="005F41A8">
        <w:rPr>
          <w:position w:val="-24"/>
          <w:szCs w:val="28"/>
        </w:rPr>
        <w:object w:dxaOrig="240" w:dyaOrig="620">
          <v:shape id="_x0000_i1053" type="#_x0000_t75" style="width:12pt;height:30.75pt" o:ole="">
            <v:imagedata r:id="rId63" o:title=""/>
          </v:shape>
          <o:OLEObject Type="Embed" ProgID="Equation.3" ShapeID="_x0000_i1053" DrawAspect="Content" ObjectID="_1600028514" r:id="rId64"/>
        </w:object>
      </w:r>
      <w:r w:rsidRPr="002B67F6">
        <w:rPr>
          <w:szCs w:val="28"/>
          <w:lang w:val="kk-KZ"/>
        </w:rPr>
        <w:t xml:space="preserve">; </w:t>
      </w:r>
      <w:r w:rsidRPr="005F41A8">
        <w:rPr>
          <w:color w:val="000000"/>
          <w:szCs w:val="28"/>
        </w:rPr>
        <w:t>γ</w:t>
      </w:r>
      <w:r w:rsidRPr="002B67F6">
        <w:rPr>
          <w:color w:val="000000"/>
          <w:szCs w:val="28"/>
          <w:lang w:val="kk-KZ"/>
        </w:rPr>
        <w:t>=</w:t>
      </w:r>
      <w:r w:rsidRPr="005F41A8">
        <w:rPr>
          <w:color w:val="000000"/>
          <w:position w:val="-24"/>
          <w:szCs w:val="28"/>
        </w:rPr>
        <w:object w:dxaOrig="240" w:dyaOrig="620">
          <v:shape id="_x0000_i1054" type="#_x0000_t75" style="width:12pt;height:30.75pt" o:ole="">
            <v:imagedata r:id="rId65" o:title=""/>
          </v:shape>
          <o:OLEObject Type="Embed" ProgID="Equation.3" ShapeID="_x0000_i1054" DrawAspect="Content" ObjectID="_1600028515" r:id="rId66"/>
        </w:object>
      </w:r>
      <w:r w:rsidRPr="002B67F6">
        <w:rPr>
          <w:color w:val="000000"/>
          <w:szCs w:val="28"/>
          <w:lang w:val="kk-KZ"/>
        </w:rPr>
        <w:t>.</w:t>
      </w:r>
    </w:p>
    <w:p w:rsidR="00E35214" w:rsidRPr="00476BF9" w:rsidRDefault="00E35214" w:rsidP="00E35214">
      <w:pPr>
        <w:rPr>
          <w:color w:val="000000"/>
          <w:szCs w:val="28"/>
          <w:lang w:val="kk-KZ"/>
        </w:rPr>
      </w:pPr>
      <w:r w:rsidRPr="005F41A8">
        <w:rPr>
          <w:color w:val="000000"/>
          <w:szCs w:val="28"/>
          <w:lang w:val="kk-KZ"/>
        </w:rPr>
        <w:t>Жауап</w:t>
      </w:r>
      <w:r w:rsidRPr="00476BF9">
        <w:rPr>
          <w:color w:val="000000"/>
          <w:szCs w:val="28"/>
          <w:lang w:val="kk-KZ"/>
        </w:rPr>
        <w:t xml:space="preserve">. </w:t>
      </w:r>
      <w:r w:rsidRPr="005F41A8">
        <w:rPr>
          <w:color w:val="000000"/>
          <w:szCs w:val="28"/>
          <w:lang w:val="kk-KZ"/>
        </w:rPr>
        <w:t xml:space="preserve">Ойыншылардың </w:t>
      </w:r>
      <w:r>
        <w:rPr>
          <w:color w:val="000000"/>
          <w:szCs w:val="28"/>
          <w:lang w:val="kk-KZ"/>
        </w:rPr>
        <w:t>оңтайлы</w:t>
      </w:r>
      <w:r w:rsidRPr="005F41A8">
        <w:rPr>
          <w:color w:val="000000"/>
          <w:szCs w:val="28"/>
          <w:lang w:val="kk-KZ"/>
        </w:rPr>
        <w:t>аралас стратегиясы</w:t>
      </w:r>
      <w:r w:rsidRPr="005F41A8">
        <w:rPr>
          <w:color w:val="000000"/>
          <w:position w:val="-10"/>
          <w:szCs w:val="28"/>
        </w:rPr>
        <w:object w:dxaOrig="240" w:dyaOrig="380">
          <v:shape id="_x0000_i1055" type="#_x0000_t75" style="width:12pt;height:18.75pt" o:ole="">
            <v:imagedata r:id="rId67" o:title=""/>
          </v:shape>
          <o:OLEObject Type="Embed" ProgID="Equation.3" ShapeID="_x0000_i1055" DrawAspect="Content" ObjectID="_1600028516" r:id="rId68"/>
        </w:object>
      </w:r>
      <w:r w:rsidRPr="00476BF9">
        <w:rPr>
          <w:color w:val="000000"/>
          <w:szCs w:val="28"/>
          <w:lang w:val="kk-KZ"/>
        </w:rPr>
        <w:t>(</w:t>
      </w:r>
      <w:r w:rsidRPr="005F41A8">
        <w:rPr>
          <w:position w:val="-24"/>
          <w:szCs w:val="28"/>
        </w:rPr>
        <w:object w:dxaOrig="240" w:dyaOrig="620">
          <v:shape id="_x0000_i1056" type="#_x0000_t75" style="width:12pt;height:30.75pt" o:ole="">
            <v:imagedata r:id="rId57" o:title=""/>
          </v:shape>
          <o:OLEObject Type="Embed" ProgID="Equation.3" ShapeID="_x0000_i1056" DrawAspect="Content" ObjectID="_1600028517" r:id="rId69"/>
        </w:object>
      </w:r>
      <w:r w:rsidRPr="00476BF9">
        <w:rPr>
          <w:color w:val="000000"/>
          <w:szCs w:val="28"/>
          <w:lang w:val="kk-KZ"/>
        </w:rPr>
        <w:t>;</w:t>
      </w:r>
      <w:r w:rsidRPr="005F41A8">
        <w:rPr>
          <w:position w:val="-24"/>
          <w:szCs w:val="28"/>
        </w:rPr>
        <w:object w:dxaOrig="240" w:dyaOrig="620">
          <v:shape id="_x0000_i1057" type="#_x0000_t75" style="width:12pt;height:30.75pt" o:ole="">
            <v:imagedata r:id="rId59" o:title=""/>
          </v:shape>
          <o:OLEObject Type="Embed" ProgID="Equation.3" ShapeID="_x0000_i1057" DrawAspect="Content" ObjectID="_1600028518" r:id="rId70"/>
        </w:object>
      </w:r>
      <w:r w:rsidRPr="00476BF9">
        <w:rPr>
          <w:color w:val="000000"/>
          <w:szCs w:val="28"/>
          <w:lang w:val="kk-KZ"/>
        </w:rPr>
        <w:t xml:space="preserve">) и </w:t>
      </w:r>
      <w:r w:rsidRPr="005F41A8">
        <w:rPr>
          <w:color w:val="000000"/>
          <w:position w:val="-10"/>
          <w:szCs w:val="28"/>
        </w:rPr>
        <w:object w:dxaOrig="200" w:dyaOrig="380">
          <v:shape id="_x0000_i1058" type="#_x0000_t75" style="width:9pt;height:18.75pt" o:ole="">
            <v:imagedata r:id="rId71" o:title=""/>
          </v:shape>
          <o:OLEObject Type="Embed" ProgID="Equation.3" ShapeID="_x0000_i1058" DrawAspect="Content" ObjectID="_1600028519" r:id="rId72"/>
        </w:object>
      </w:r>
      <w:r w:rsidRPr="00476BF9">
        <w:rPr>
          <w:color w:val="000000"/>
          <w:szCs w:val="28"/>
          <w:lang w:val="kk-KZ"/>
        </w:rPr>
        <w:t>(</w:t>
      </w:r>
      <w:r w:rsidRPr="005F41A8">
        <w:rPr>
          <w:position w:val="-24"/>
          <w:szCs w:val="28"/>
        </w:rPr>
        <w:object w:dxaOrig="240" w:dyaOrig="620">
          <v:shape id="_x0000_i1059" type="#_x0000_t75" style="width:12pt;height:30.75pt" o:ole="">
            <v:imagedata r:id="rId61" o:title=""/>
          </v:shape>
          <o:OLEObject Type="Embed" ProgID="Equation.3" ShapeID="_x0000_i1059" DrawAspect="Content" ObjectID="_1600028520" r:id="rId73"/>
        </w:object>
      </w:r>
      <w:r w:rsidRPr="00476BF9">
        <w:rPr>
          <w:color w:val="000000"/>
          <w:szCs w:val="28"/>
          <w:lang w:val="kk-KZ"/>
        </w:rPr>
        <w:t>;</w:t>
      </w:r>
      <w:r w:rsidRPr="005F41A8">
        <w:rPr>
          <w:position w:val="-24"/>
          <w:szCs w:val="28"/>
        </w:rPr>
        <w:object w:dxaOrig="240" w:dyaOrig="620">
          <v:shape id="_x0000_i1060" type="#_x0000_t75" style="width:12pt;height:30.75pt" o:ole="">
            <v:imagedata r:id="rId61" o:title=""/>
          </v:shape>
          <o:OLEObject Type="Embed" ProgID="Equation.3" ShapeID="_x0000_i1060" DrawAspect="Content" ObjectID="_1600028521" r:id="rId74"/>
        </w:object>
      </w:r>
      <w:r w:rsidRPr="00476BF9">
        <w:rPr>
          <w:color w:val="000000"/>
          <w:szCs w:val="28"/>
          <w:lang w:val="kk-KZ"/>
        </w:rPr>
        <w:t xml:space="preserve">), </w:t>
      </w:r>
      <w:r w:rsidRPr="005F41A8">
        <w:rPr>
          <w:color w:val="000000"/>
          <w:szCs w:val="28"/>
          <w:lang w:val="kk-KZ"/>
        </w:rPr>
        <w:t xml:space="preserve">ойын құны </w:t>
      </w:r>
      <w:r w:rsidRPr="005F41A8">
        <w:rPr>
          <w:color w:val="000000"/>
          <w:szCs w:val="28"/>
        </w:rPr>
        <w:t>γ</w:t>
      </w:r>
      <w:r w:rsidRPr="00476BF9">
        <w:rPr>
          <w:color w:val="000000"/>
          <w:szCs w:val="28"/>
          <w:lang w:val="kk-KZ"/>
        </w:rPr>
        <w:t>=</w:t>
      </w:r>
      <w:r w:rsidRPr="005F41A8">
        <w:rPr>
          <w:color w:val="000000"/>
          <w:position w:val="-24"/>
          <w:szCs w:val="28"/>
        </w:rPr>
        <w:object w:dxaOrig="240" w:dyaOrig="620">
          <v:shape id="_x0000_i1061" type="#_x0000_t75" style="width:12pt;height:30.75pt" o:ole="">
            <v:imagedata r:id="rId75" o:title=""/>
          </v:shape>
          <o:OLEObject Type="Embed" ProgID="Equation.3" ShapeID="_x0000_i1061" DrawAspect="Content" ObjectID="_1600028522" r:id="rId76"/>
        </w:object>
      </w:r>
      <w:r w:rsidRPr="005F41A8">
        <w:rPr>
          <w:color w:val="000000"/>
          <w:szCs w:val="28"/>
          <w:lang w:val="kk-KZ"/>
        </w:rPr>
        <w:t xml:space="preserve"> тең</w:t>
      </w:r>
      <w:r w:rsidRPr="00476BF9">
        <w:rPr>
          <w:color w:val="000000"/>
          <w:szCs w:val="28"/>
          <w:lang w:val="kk-KZ"/>
        </w:rPr>
        <w:t>.</w:t>
      </w:r>
    </w:p>
    <w:p w:rsidR="00E35214" w:rsidRPr="005F41A8" w:rsidRDefault="00E35214" w:rsidP="00E35214">
      <w:pPr>
        <w:jc w:val="both"/>
        <w:rPr>
          <w:color w:val="000000"/>
          <w:szCs w:val="28"/>
          <w:lang w:val="kk-KZ"/>
        </w:rPr>
      </w:pPr>
      <w:r w:rsidRPr="005F41A8">
        <w:rPr>
          <w:color w:val="000000"/>
          <w:szCs w:val="28"/>
          <w:lang w:val="kk-KZ"/>
        </w:rPr>
        <w:t>Берілген жауап бойынша</w:t>
      </w:r>
      <w:r w:rsidRPr="00476BF9">
        <w:rPr>
          <w:color w:val="000000"/>
          <w:szCs w:val="28"/>
          <w:lang w:val="kk-KZ"/>
        </w:rPr>
        <w:t xml:space="preserve">: </w:t>
      </w:r>
      <w:r w:rsidRPr="005F41A8">
        <w:rPr>
          <w:color w:val="000000"/>
          <w:szCs w:val="28"/>
          <w:lang w:val="kk-KZ"/>
        </w:rPr>
        <w:t xml:space="preserve">егер бірінші ойыншы </w:t>
      </w:r>
      <w:r w:rsidRPr="005F41A8">
        <w:rPr>
          <w:position w:val="-24"/>
          <w:szCs w:val="28"/>
        </w:rPr>
        <w:object w:dxaOrig="240" w:dyaOrig="620">
          <v:shape id="_x0000_i1062" type="#_x0000_t75" style="width:12pt;height:30.75pt" o:ole="">
            <v:imagedata r:id="rId57" o:title=""/>
          </v:shape>
          <o:OLEObject Type="Embed" ProgID="Equation.3" ShapeID="_x0000_i1062" DrawAspect="Content" ObjectID="_1600028523" r:id="rId77"/>
        </w:object>
      </w:r>
      <w:r w:rsidRPr="005F41A8">
        <w:rPr>
          <w:color w:val="000000"/>
          <w:szCs w:val="28"/>
          <w:lang w:val="kk-KZ"/>
        </w:rPr>
        <w:t xml:space="preserve">ықтималдықпен бірінші </w:t>
      </w:r>
      <w:r w:rsidRPr="005F41A8">
        <w:rPr>
          <w:szCs w:val="28"/>
          <w:lang w:val="kk-KZ"/>
        </w:rPr>
        <w:t xml:space="preserve">стратегияны  және </w:t>
      </w:r>
      <w:r w:rsidRPr="005F41A8">
        <w:rPr>
          <w:position w:val="-24"/>
          <w:szCs w:val="28"/>
        </w:rPr>
        <w:object w:dxaOrig="240" w:dyaOrig="620">
          <v:shape id="_x0000_i1063" type="#_x0000_t75" style="width:12pt;height:30.75pt" o:ole="">
            <v:imagedata r:id="rId59" o:title=""/>
          </v:shape>
          <o:OLEObject Type="Embed" ProgID="Equation.3" ShapeID="_x0000_i1063" DrawAspect="Content" ObjectID="_1600028524" r:id="rId78"/>
        </w:object>
      </w:r>
      <w:r w:rsidRPr="005F41A8">
        <w:rPr>
          <w:szCs w:val="28"/>
          <w:lang w:val="kk-KZ"/>
        </w:rPr>
        <w:t xml:space="preserve"> ықтималдылықпен екінші стратегияны қабылдайтын болса </w:t>
      </w:r>
      <w:r w:rsidRPr="00476BF9">
        <w:rPr>
          <w:szCs w:val="28"/>
          <w:lang w:val="kk-KZ"/>
        </w:rPr>
        <w:t xml:space="preserve"> , </w:t>
      </w:r>
      <w:r w:rsidRPr="005F41A8">
        <w:rPr>
          <w:szCs w:val="28"/>
          <w:lang w:val="kk-KZ"/>
        </w:rPr>
        <w:t xml:space="preserve">онда ойынның жеткілікті көп мөлшерінде оның ұтысы </w:t>
      </w:r>
      <w:r w:rsidRPr="005F41A8">
        <w:rPr>
          <w:szCs w:val="28"/>
          <w:lang w:val="kk-KZ"/>
        </w:rPr>
        <w:lastRenderedPageBreak/>
        <w:t xml:space="preserve">орта есеппен </w:t>
      </w:r>
      <w:r w:rsidRPr="005F41A8">
        <w:rPr>
          <w:color w:val="000000"/>
          <w:position w:val="-24"/>
          <w:szCs w:val="28"/>
        </w:rPr>
        <w:object w:dxaOrig="240" w:dyaOrig="620">
          <v:shape id="_x0000_i1064" type="#_x0000_t75" style="width:12pt;height:30.75pt" o:ole="">
            <v:imagedata r:id="rId75" o:title=""/>
          </v:shape>
          <o:OLEObject Type="Embed" ProgID="Equation.3" ShapeID="_x0000_i1064" DrawAspect="Content" ObjectID="_1600028525" r:id="rId79"/>
        </w:object>
      </w:r>
      <w:r w:rsidRPr="005F41A8">
        <w:rPr>
          <w:color w:val="000000"/>
          <w:szCs w:val="28"/>
          <w:lang w:val="kk-KZ"/>
        </w:rPr>
        <w:t xml:space="preserve"> тең болады</w:t>
      </w:r>
      <w:r w:rsidRPr="00476BF9">
        <w:rPr>
          <w:color w:val="000000"/>
          <w:szCs w:val="28"/>
          <w:lang w:val="kk-KZ"/>
        </w:rPr>
        <w:t xml:space="preserve">; </w:t>
      </w:r>
      <w:r w:rsidRPr="005F41A8">
        <w:rPr>
          <w:color w:val="000000"/>
          <w:szCs w:val="28"/>
          <w:lang w:val="kk-KZ"/>
        </w:rPr>
        <w:t xml:space="preserve">егер еекінші ойыншы </w:t>
      </w:r>
      <w:r w:rsidRPr="005F41A8">
        <w:rPr>
          <w:position w:val="-24"/>
          <w:szCs w:val="28"/>
        </w:rPr>
        <w:object w:dxaOrig="240" w:dyaOrig="620">
          <v:shape id="_x0000_i1065" type="#_x0000_t75" style="width:12pt;height:30.75pt" o:ole="">
            <v:imagedata r:id="rId63" o:title=""/>
          </v:shape>
          <o:OLEObject Type="Embed" ProgID="Equation.3" ShapeID="_x0000_i1065" DrawAspect="Content" ObjectID="_1600028526" r:id="rId80"/>
        </w:object>
      </w:r>
      <w:r w:rsidRPr="005F41A8">
        <w:rPr>
          <w:szCs w:val="28"/>
          <w:lang w:val="kk-KZ"/>
        </w:rPr>
        <w:t xml:space="preserve">ықтималдықпен бірінші </w:t>
      </w:r>
      <w:r w:rsidRPr="00476BF9">
        <w:rPr>
          <w:szCs w:val="28"/>
          <w:lang w:val="kk-KZ"/>
        </w:rPr>
        <w:t>стратеги</w:t>
      </w:r>
      <w:r w:rsidRPr="005F41A8">
        <w:rPr>
          <w:szCs w:val="28"/>
          <w:lang w:val="kk-KZ"/>
        </w:rPr>
        <w:t xml:space="preserve">яныжәне </w:t>
      </w:r>
      <w:r w:rsidRPr="005F41A8">
        <w:rPr>
          <w:position w:val="-24"/>
          <w:szCs w:val="28"/>
        </w:rPr>
        <w:object w:dxaOrig="240" w:dyaOrig="620">
          <v:shape id="_x0000_i1066" type="#_x0000_t75" style="width:12pt;height:30.75pt" o:ole="">
            <v:imagedata r:id="rId63" o:title=""/>
          </v:shape>
          <o:OLEObject Type="Embed" ProgID="Equation.3" ShapeID="_x0000_i1066" DrawAspect="Content" ObjectID="_1600028527" r:id="rId81"/>
        </w:object>
      </w:r>
      <w:r w:rsidRPr="005F41A8">
        <w:rPr>
          <w:szCs w:val="28"/>
          <w:lang w:val="kk-KZ"/>
        </w:rPr>
        <w:t xml:space="preserve">ықтималдықпен екінші стратегияны қабылдайтын болса </w:t>
      </w:r>
      <w:r w:rsidRPr="00476BF9">
        <w:rPr>
          <w:szCs w:val="28"/>
          <w:lang w:val="kk-KZ"/>
        </w:rPr>
        <w:t xml:space="preserve">, </w:t>
      </w:r>
      <w:r w:rsidRPr="005F41A8">
        <w:rPr>
          <w:szCs w:val="28"/>
          <w:lang w:val="kk-KZ"/>
        </w:rPr>
        <w:t xml:space="preserve">онда ойынның жеткілікті көп мөлшерінде оныңұтылысыорта есеппен </w:t>
      </w:r>
      <w:r w:rsidRPr="005F41A8">
        <w:rPr>
          <w:color w:val="000000"/>
          <w:position w:val="-24"/>
          <w:szCs w:val="28"/>
        </w:rPr>
        <w:object w:dxaOrig="240" w:dyaOrig="620">
          <v:shape id="_x0000_i1067" type="#_x0000_t75" style="width:12pt;height:30.75pt" o:ole="">
            <v:imagedata r:id="rId75" o:title=""/>
          </v:shape>
          <o:OLEObject Type="Embed" ProgID="Equation.3" ShapeID="_x0000_i1067" DrawAspect="Content" ObjectID="_1600028528" r:id="rId82"/>
        </w:object>
      </w:r>
      <w:r w:rsidRPr="005F41A8">
        <w:rPr>
          <w:color w:val="000000"/>
          <w:szCs w:val="28"/>
          <w:lang w:val="kk-KZ"/>
        </w:rPr>
        <w:t xml:space="preserve"> артық болмайды</w:t>
      </w:r>
    </w:p>
    <w:p w:rsidR="00E35214" w:rsidRPr="005F41A8" w:rsidRDefault="00E35214" w:rsidP="00E35214">
      <w:pPr>
        <w:jc w:val="both"/>
        <w:rPr>
          <w:color w:val="000000"/>
          <w:szCs w:val="28"/>
          <w:lang w:val="kk-KZ"/>
        </w:rPr>
      </w:pPr>
      <w:r w:rsidRPr="005F41A8">
        <w:rPr>
          <w:color w:val="000000"/>
          <w:szCs w:val="28"/>
          <w:lang w:val="kk-KZ"/>
        </w:rPr>
        <w:t xml:space="preserve">Екі ойыншының қосындысы нөлге тең болатын соңғы ойынның әрқайсысы сызықтық бағдарламалауға негізделген және симплекстік әдіс арқылы шешімін табады. </w:t>
      </w:r>
    </w:p>
    <w:p w:rsidR="00E35214" w:rsidRPr="002B67F6" w:rsidRDefault="00E35214" w:rsidP="00E35214">
      <w:pPr>
        <w:shd w:val="clear" w:color="auto" w:fill="FFFFFF"/>
        <w:jc w:val="both"/>
        <w:rPr>
          <w:szCs w:val="28"/>
          <w:lang w:val="kk-KZ"/>
        </w:rPr>
      </w:pPr>
      <w:r w:rsidRPr="005F41A8">
        <w:rPr>
          <w:iCs/>
          <w:color w:val="000000"/>
          <w:szCs w:val="28"/>
          <w:lang w:val="kk-KZ"/>
        </w:rPr>
        <w:t>Көбінесе жоғарғы және төменгі құны әртүрлі болатын ойындар жиі қолданылады.</w:t>
      </w:r>
      <w:r w:rsidRPr="005F41A8">
        <w:rPr>
          <w:color w:val="000000"/>
          <w:szCs w:val="28"/>
          <w:lang w:val="kk-KZ"/>
        </w:rPr>
        <w:t xml:space="preserve">Ойынның төлемдік матрицасының әрқайсысын </w:t>
      </w:r>
      <w:r>
        <w:rPr>
          <w:szCs w:val="28"/>
          <w:lang w:val="kk-KZ"/>
        </w:rPr>
        <w:t>ерше</w:t>
      </w:r>
      <w:r w:rsidRPr="002B67F6">
        <w:rPr>
          <w:szCs w:val="28"/>
          <w:lang w:val="kk-KZ"/>
        </w:rPr>
        <w:t>нүктенің бар немесе жоқ болуына тексеру қажет.</w:t>
      </w:r>
    </w:p>
    <w:p w:rsidR="00E35214" w:rsidRPr="005F41A8" w:rsidRDefault="00E35214" w:rsidP="00E35214">
      <w:pPr>
        <w:jc w:val="both"/>
        <w:rPr>
          <w:color w:val="000000"/>
          <w:szCs w:val="28"/>
          <w:lang w:val="kk-KZ"/>
        </w:rPr>
      </w:pPr>
      <w:r w:rsidRPr="005F41A8">
        <w:rPr>
          <w:iCs/>
          <w:color w:val="000000"/>
          <w:szCs w:val="28"/>
          <w:lang w:val="kk-KZ"/>
        </w:rPr>
        <w:t xml:space="preserve">Таза стратегия </w:t>
      </w:r>
      <w:r w:rsidRPr="005F41A8">
        <w:rPr>
          <w:iCs/>
          <w:color w:val="000000"/>
          <w:szCs w:val="28"/>
        </w:rPr>
        <w:t>–</w:t>
      </w:r>
      <w:r w:rsidRPr="005F41A8">
        <w:rPr>
          <w:color w:val="000000"/>
          <w:szCs w:val="28"/>
          <w:lang w:val="kk-KZ"/>
        </w:rPr>
        <w:t>берілген немесе басқа стратегияны таңдаудан тұратын стратегия</w:t>
      </w:r>
      <w:r w:rsidRPr="005F41A8">
        <w:rPr>
          <w:color w:val="000000"/>
          <w:szCs w:val="28"/>
        </w:rPr>
        <w:t xml:space="preserve">. </w:t>
      </w:r>
      <w:r w:rsidRPr="005F41A8">
        <w:rPr>
          <w:color w:val="000000"/>
          <w:szCs w:val="28"/>
          <w:lang w:val="kk-KZ"/>
        </w:rPr>
        <w:t xml:space="preserve">Аралас стратегия </w:t>
      </w:r>
      <w:r w:rsidRPr="005F41A8">
        <w:rPr>
          <w:iCs/>
          <w:color w:val="000000"/>
          <w:szCs w:val="28"/>
        </w:rPr>
        <w:t>–</w:t>
      </w:r>
      <w:r w:rsidRPr="005F41A8">
        <w:rPr>
          <w:color w:val="000000"/>
          <w:szCs w:val="28"/>
          <w:lang w:val="kk-KZ"/>
        </w:rPr>
        <w:t>бұл таза стратегияның кездейсоқ түрде әртүрлі ықтималдықпен кезектесуі. Екі ойыншының қосындысы нөлге тең болатын mn матрицалық ойынын қарастырайық.</w:t>
      </w:r>
    </w:p>
    <w:p w:rsidR="00E35214" w:rsidRPr="005F41A8" w:rsidRDefault="00E35214" w:rsidP="00E35214">
      <w:pPr>
        <w:jc w:val="both"/>
        <w:rPr>
          <w:color w:val="000000"/>
          <w:szCs w:val="28"/>
          <w:lang w:val="kk-KZ"/>
        </w:rPr>
      </w:pPr>
      <w:r w:rsidRPr="005F41A8">
        <w:rPr>
          <w:color w:val="000000"/>
          <w:szCs w:val="28"/>
          <w:lang w:val="kk-KZ"/>
        </w:rPr>
        <w:t xml:space="preserve">Екі ойыншының қосындысы нөлге тең болатын ойыны сызықтық бағдарламалау тапсырмасына эквивалентті болады. Бұл берілген ойынның төлемдік матрицасына,  шешімі екі ойыншының да оптималды стратегиясын анықтауға мүмкіндік беретін, </w:t>
      </w:r>
      <w:r>
        <w:rPr>
          <w:color w:val="000000"/>
          <w:szCs w:val="28"/>
          <w:lang w:val="kk-KZ"/>
        </w:rPr>
        <w:t>СБЕ</w:t>
      </w:r>
      <w:r w:rsidRPr="005F41A8">
        <w:rPr>
          <w:color w:val="000000"/>
          <w:szCs w:val="28"/>
          <w:lang w:val="kk-KZ"/>
        </w:rPr>
        <w:t xml:space="preserve"> жұбын тұрғызуға болады дегенді білдіреді. Сонымен бірге кез-келген </w:t>
      </w:r>
      <w:r>
        <w:rPr>
          <w:color w:val="000000"/>
          <w:szCs w:val="28"/>
          <w:lang w:val="kk-KZ"/>
        </w:rPr>
        <w:t>СБЕ</w:t>
      </w:r>
      <w:r w:rsidRPr="005F41A8">
        <w:rPr>
          <w:color w:val="000000"/>
          <w:szCs w:val="28"/>
          <w:lang w:val="kk-KZ"/>
        </w:rPr>
        <w:t xml:space="preserve">  керсінше ойыншылардың </w:t>
      </w:r>
      <w:r>
        <w:rPr>
          <w:color w:val="000000"/>
          <w:szCs w:val="28"/>
          <w:lang w:val="kk-KZ"/>
        </w:rPr>
        <w:t>оңтайлы</w:t>
      </w:r>
      <w:r w:rsidRPr="005F41A8">
        <w:rPr>
          <w:color w:val="000000"/>
          <w:szCs w:val="28"/>
          <w:lang w:val="kk-KZ"/>
        </w:rPr>
        <w:t xml:space="preserve">стратегиясы тапсырманың бастапқы шешімін беретіндей  ойынды келтіруге мүмкіндік береді.Демек, кез-келген ойынның соңғы шешімі </w:t>
      </w:r>
      <w:r>
        <w:rPr>
          <w:color w:val="000000"/>
          <w:szCs w:val="28"/>
          <w:lang w:val="kk-KZ"/>
        </w:rPr>
        <w:t>СБЕ</w:t>
      </w:r>
      <w:r w:rsidRPr="005F41A8">
        <w:rPr>
          <w:color w:val="000000"/>
          <w:szCs w:val="28"/>
          <w:lang w:val="kk-KZ"/>
        </w:rPr>
        <w:t xml:space="preserve"> шешуге негізделген. </w:t>
      </w:r>
    </w:p>
    <w:p w:rsidR="00E35214" w:rsidRPr="005F41A8" w:rsidRDefault="00E35214" w:rsidP="00E35214">
      <w:pPr>
        <w:jc w:val="both"/>
        <w:rPr>
          <w:color w:val="000000"/>
          <w:szCs w:val="28"/>
          <w:lang w:val="kk-KZ"/>
        </w:rPr>
      </w:pPr>
      <w:r w:rsidRPr="005F41A8">
        <w:rPr>
          <w:color w:val="000000"/>
          <w:szCs w:val="28"/>
          <w:lang w:val="kk-KZ"/>
        </w:rPr>
        <w:t xml:space="preserve">Төлемдік матрица арқылы берілген екі ойыншының ойынын қарастыраайық </w:t>
      </w:r>
    </w:p>
    <w:p w:rsidR="00E35214" w:rsidRPr="005F41A8" w:rsidRDefault="00E35214" w:rsidP="00E35214">
      <w:pPr>
        <w:jc w:val="center"/>
        <w:rPr>
          <w:color w:val="000000"/>
          <w:szCs w:val="28"/>
        </w:rPr>
      </w:pPr>
      <w:r w:rsidRPr="005F41A8">
        <w:rPr>
          <w:color w:val="000000"/>
          <w:position w:val="-12"/>
          <w:szCs w:val="28"/>
        </w:rPr>
        <w:object w:dxaOrig="1600" w:dyaOrig="360">
          <v:shape id="_x0000_i1068" type="#_x0000_t75" style="width:80.25pt;height:18pt" o:ole="">
            <v:imagedata r:id="rId83" o:title=""/>
          </v:shape>
          <o:OLEObject Type="Embed" ProgID="Equation.3" ShapeID="_x0000_i1068" DrawAspect="Content" ObjectID="_1600028529" r:id="rId84"/>
        </w:object>
      </w:r>
    </w:p>
    <w:p w:rsidR="00E35214" w:rsidRPr="005F41A8" w:rsidRDefault="00E35214" w:rsidP="00E35214">
      <w:pPr>
        <w:jc w:val="center"/>
        <w:rPr>
          <w:color w:val="000000"/>
          <w:szCs w:val="28"/>
          <w:vertAlign w:val="subscript"/>
        </w:rPr>
      </w:pPr>
      <w:r w:rsidRPr="005F41A8">
        <w:rPr>
          <w:color w:val="000000"/>
          <w:szCs w:val="28"/>
        </w:rPr>
        <w:t xml:space="preserve">А=   </w:t>
      </w:r>
      <w:r w:rsidRPr="005F41A8">
        <w:rPr>
          <w:color w:val="000000"/>
          <w:position w:val="-66"/>
          <w:szCs w:val="28"/>
        </w:rPr>
        <w:object w:dxaOrig="340" w:dyaOrig="1439">
          <v:shape id="_x0000_i1069" type="#_x0000_t75" style="width:16.5pt;height:1in" o:ole="">
            <v:imagedata r:id="rId85" o:title=""/>
          </v:shape>
          <o:OLEObject Type="Embed" ProgID="Equation.3" ShapeID="_x0000_i1069" DrawAspect="Content" ObjectID="_1600028530" r:id="rId86"/>
        </w:object>
      </w:r>
      <w:r w:rsidRPr="005F41A8">
        <w:rPr>
          <w:color w:val="000000"/>
          <w:position w:val="-10"/>
          <w:szCs w:val="28"/>
        </w:rPr>
        <w:object w:dxaOrig="180" w:dyaOrig="340">
          <v:shape id="_x0000_i1070" type="#_x0000_t75" style="width:9pt;height:16.5pt" o:ole="">
            <v:imagedata r:id="rId87" o:title=""/>
          </v:shape>
          <o:OLEObject Type="Embed" ProgID="Equation.3" ShapeID="_x0000_i1070" DrawAspect="Content" ObjectID="_1600028531" r:id="rId88"/>
        </w:object>
      </w:r>
      <w:r w:rsidRPr="005F41A8">
        <w:rPr>
          <w:color w:val="000000"/>
          <w:position w:val="-68"/>
          <w:szCs w:val="28"/>
        </w:rPr>
        <w:object w:dxaOrig="2140" w:dyaOrig="1480">
          <v:shape id="_x0000_i1071" type="#_x0000_t75" style="width:107.25pt;height:73.5pt" o:ole="">
            <v:imagedata r:id="rId89" o:title=""/>
          </v:shape>
          <o:OLEObject Type="Embed" ProgID="Equation.3" ShapeID="_x0000_i1071" DrawAspect="Content" ObjectID="_1600028532" r:id="rId90"/>
        </w:object>
      </w:r>
      <w:r w:rsidRPr="005F41A8">
        <w:rPr>
          <w:color w:val="000000"/>
          <w:szCs w:val="28"/>
          <w:vertAlign w:val="subscript"/>
          <w:lang w:val="en-US"/>
        </w:rPr>
        <w:t>mn</w:t>
      </w:r>
    </w:p>
    <w:p w:rsidR="00E35214" w:rsidRPr="005F41A8" w:rsidRDefault="00E35214" w:rsidP="00E35214">
      <w:pPr>
        <w:jc w:val="center"/>
        <w:rPr>
          <w:color w:val="000000"/>
          <w:szCs w:val="28"/>
          <w:vertAlign w:val="subscript"/>
        </w:rPr>
      </w:pPr>
    </w:p>
    <w:p w:rsidR="00E35214" w:rsidRPr="005F41A8" w:rsidRDefault="00E35214" w:rsidP="00E35214">
      <w:pPr>
        <w:shd w:val="clear" w:color="auto" w:fill="FFFFFF"/>
        <w:jc w:val="both"/>
        <w:rPr>
          <w:color w:val="000000"/>
          <w:szCs w:val="28"/>
          <w:lang w:val="kk-KZ"/>
        </w:rPr>
      </w:pPr>
      <w:r w:rsidRPr="005F41A8">
        <w:rPr>
          <w:iCs/>
          <w:color w:val="000000"/>
          <w:szCs w:val="28"/>
          <w:lang w:val="kk-KZ"/>
        </w:rPr>
        <w:t>Ойынның шешімін табу</w:t>
      </w:r>
      <w:r w:rsidRPr="005F41A8">
        <w:rPr>
          <w:color w:val="000000"/>
          <w:szCs w:val="28"/>
        </w:rPr>
        <w:t xml:space="preserve">, </w:t>
      </w:r>
      <w:r w:rsidRPr="005F41A8">
        <w:rPr>
          <w:color w:val="000000"/>
          <w:szCs w:val="28"/>
          <w:lang w:val="kk-KZ"/>
        </w:rPr>
        <w:t xml:space="preserve">яғни ойыншылардың </w:t>
      </w:r>
      <w:r w:rsidRPr="005F41A8">
        <w:rPr>
          <w:iCs/>
          <w:color w:val="000000"/>
          <w:szCs w:val="28"/>
        </w:rPr>
        <w:t xml:space="preserve">А </w:t>
      </w:r>
      <w:r w:rsidRPr="005F41A8">
        <w:rPr>
          <w:iCs/>
          <w:color w:val="000000"/>
          <w:szCs w:val="28"/>
          <w:lang w:val="kk-KZ"/>
        </w:rPr>
        <w:t>және</w:t>
      </w:r>
      <w:r w:rsidRPr="005F41A8">
        <w:rPr>
          <w:iCs/>
          <w:color w:val="000000"/>
          <w:szCs w:val="28"/>
        </w:rPr>
        <w:t xml:space="preserve"> В</w:t>
      </w:r>
      <w:r w:rsidRPr="005F41A8">
        <w:rPr>
          <w:color w:val="000000"/>
          <w:szCs w:val="28"/>
          <w:lang w:val="kk-KZ"/>
        </w:rPr>
        <w:t xml:space="preserve"> екі оптималды аралас стратегиясын </w:t>
      </w:r>
      <w:r w:rsidRPr="005F41A8">
        <w:rPr>
          <w:iCs/>
          <w:color w:val="000000"/>
          <w:szCs w:val="28"/>
        </w:rPr>
        <w:t>:</w:t>
      </w:r>
      <w:r w:rsidRPr="005F41A8">
        <w:rPr>
          <w:color w:val="000000"/>
          <w:szCs w:val="28"/>
          <w:lang w:val="en-US"/>
        </w:rPr>
        <w:t>S</w:t>
      </w:r>
      <w:r w:rsidRPr="005F41A8">
        <w:rPr>
          <w:color w:val="000000"/>
          <w:szCs w:val="28"/>
          <w:vertAlign w:val="subscript"/>
          <w:lang w:val="en-US"/>
        </w:rPr>
        <w:t>A</w:t>
      </w:r>
      <w:r w:rsidRPr="005F41A8">
        <w:rPr>
          <w:color w:val="000000"/>
          <w:szCs w:val="28"/>
        </w:rPr>
        <w:t>=(</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 xml:space="preserve">) и </w:t>
      </w:r>
      <w:r w:rsidRPr="005F41A8">
        <w:rPr>
          <w:color w:val="000000"/>
          <w:szCs w:val="28"/>
          <w:lang w:val="en-US"/>
        </w:rPr>
        <w:t>S</w:t>
      </w:r>
      <w:r w:rsidRPr="005F41A8">
        <w:rPr>
          <w:color w:val="000000"/>
          <w:szCs w:val="28"/>
          <w:vertAlign w:val="subscript"/>
          <w:lang w:val="en-US"/>
        </w:rPr>
        <w:t>B</w:t>
      </w:r>
      <w:r w:rsidRPr="005F41A8">
        <w:rPr>
          <w:color w:val="000000"/>
          <w:szCs w:val="28"/>
        </w:rPr>
        <w:t>=(</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 </w:t>
      </w:r>
      <w:r w:rsidRPr="005F41A8">
        <w:rPr>
          <w:color w:val="000000"/>
          <w:szCs w:val="28"/>
          <w:lang w:val="kk-KZ"/>
        </w:rPr>
        <w:t xml:space="preserve">мұнда </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 xml:space="preserve">m;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w:t>
      </w:r>
      <w:r w:rsidRPr="005F41A8">
        <w:rPr>
          <w:color w:val="000000"/>
          <w:szCs w:val="28"/>
          <w:lang w:val="en-US"/>
        </w:rPr>
        <w:t>p</w:t>
      </w:r>
      <w:r w:rsidRPr="005F41A8">
        <w:rPr>
          <w:color w:val="000000"/>
          <w:szCs w:val="28"/>
          <w:vertAlign w:val="subscript"/>
        </w:rPr>
        <w:t>1</w:t>
      </w:r>
      <w:r w:rsidRPr="005F41A8">
        <w:rPr>
          <w:color w:val="000000"/>
          <w:szCs w:val="28"/>
        </w:rPr>
        <w:t>+</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 xml:space="preserve">=1 и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=1) – </w:t>
      </w:r>
      <w:r w:rsidRPr="005F41A8">
        <w:rPr>
          <w:color w:val="000000"/>
          <w:szCs w:val="28"/>
          <w:lang w:val="kk-KZ"/>
        </w:rPr>
        <w:t>таза стратегияларды қолдану ықтималдығы, яғни,мысалы</w:t>
      </w:r>
      <w:r w:rsidRPr="005F41A8">
        <w:rPr>
          <w:color w:val="000000"/>
          <w:szCs w:val="28"/>
        </w:rPr>
        <w:t>, А</w:t>
      </w:r>
      <w:r w:rsidRPr="005F41A8">
        <w:rPr>
          <w:color w:val="000000"/>
          <w:szCs w:val="28"/>
          <w:vertAlign w:val="subscript"/>
        </w:rPr>
        <w:t>1</w:t>
      </w:r>
      <w:r w:rsidRPr="005F41A8">
        <w:rPr>
          <w:color w:val="000000"/>
          <w:szCs w:val="28"/>
        </w:rPr>
        <w:t>стратегия</w:t>
      </w:r>
      <w:r w:rsidRPr="005F41A8">
        <w:rPr>
          <w:color w:val="000000"/>
          <w:szCs w:val="28"/>
          <w:lang w:val="kk-KZ"/>
        </w:rPr>
        <w:t xml:space="preserve">сы </w:t>
      </w:r>
      <w:r w:rsidRPr="005F41A8">
        <w:rPr>
          <w:iCs/>
          <w:color w:val="000000"/>
          <w:szCs w:val="28"/>
        </w:rPr>
        <w:t>р</w:t>
      </w:r>
      <w:r w:rsidRPr="005F41A8">
        <w:rPr>
          <w:iCs/>
          <w:color w:val="000000"/>
          <w:szCs w:val="28"/>
          <w:vertAlign w:val="subscript"/>
        </w:rPr>
        <w:t>1</w:t>
      </w:r>
      <w:r w:rsidRPr="005F41A8">
        <w:rPr>
          <w:iCs/>
          <w:color w:val="000000"/>
          <w:szCs w:val="28"/>
          <w:lang w:val="kk-KZ"/>
        </w:rPr>
        <w:t xml:space="preserve"> ықтималдықпен қолданылса, нөлге тең болуы мүмкін,</w:t>
      </w:r>
      <w:r w:rsidRPr="005F41A8">
        <w:rPr>
          <w:color w:val="000000"/>
          <w:szCs w:val="28"/>
          <w:lang w:val="kk-KZ"/>
        </w:rPr>
        <w:t>әрі олардың кейбіреуі активті емес стратегияға сәйкес келеді.</w:t>
      </w:r>
    </w:p>
    <w:p w:rsidR="00E35214" w:rsidRPr="005F41A8" w:rsidRDefault="00E35214" w:rsidP="00E35214">
      <w:pPr>
        <w:shd w:val="clear" w:color="auto" w:fill="FFFFFF"/>
        <w:jc w:val="both"/>
        <w:rPr>
          <w:iCs/>
          <w:color w:val="000000"/>
          <w:szCs w:val="28"/>
          <w:lang w:val="kk-KZ"/>
        </w:rPr>
      </w:pPr>
      <w:r w:rsidRPr="005F41A8">
        <w:rPr>
          <w:iCs/>
          <w:color w:val="000000"/>
          <w:szCs w:val="28"/>
          <w:lang w:val="kk-KZ"/>
        </w:rPr>
        <w:t>Шешуі</w:t>
      </w:r>
    </w:p>
    <w:p w:rsidR="00E35214" w:rsidRPr="005F41A8" w:rsidRDefault="00E35214" w:rsidP="00E35214">
      <w:pPr>
        <w:shd w:val="clear" w:color="auto" w:fill="FFFFFF"/>
        <w:jc w:val="both"/>
        <w:rPr>
          <w:color w:val="000000"/>
          <w:szCs w:val="28"/>
          <w:lang w:val="kk-KZ"/>
        </w:rPr>
      </w:pPr>
      <w:r w:rsidRPr="005F41A8">
        <w:rPr>
          <w:color w:val="000000"/>
          <w:szCs w:val="28"/>
          <w:lang w:val="kk-KZ"/>
        </w:rPr>
        <w:t>Оптималды стратегияны S</w:t>
      </w:r>
      <w:r w:rsidRPr="005F41A8">
        <w:rPr>
          <w:color w:val="000000"/>
          <w:szCs w:val="28"/>
          <w:vertAlign w:val="subscript"/>
          <w:lang w:val="kk-KZ"/>
        </w:rPr>
        <w:t>A</w:t>
      </w:r>
      <w:r w:rsidRPr="005F41A8">
        <w:rPr>
          <w:iCs/>
          <w:color w:val="000000"/>
          <w:szCs w:val="28"/>
          <w:lang w:val="kk-KZ"/>
        </w:rPr>
        <w:t xml:space="preserve">  табайық. Ойын құны </w:t>
      </w:r>
      <w:r w:rsidRPr="005F41A8">
        <w:rPr>
          <w:color w:val="000000"/>
          <w:szCs w:val="28"/>
        </w:rPr>
        <w:t>γ</w:t>
      </w:r>
      <w:r w:rsidRPr="005F41A8">
        <w:rPr>
          <w:iCs/>
          <w:color w:val="000000"/>
          <w:szCs w:val="28"/>
          <w:lang w:val="kk-KZ"/>
        </w:rPr>
        <w:t xml:space="preserve">  әзірше </w:t>
      </w:r>
      <w:r w:rsidRPr="005F41A8">
        <w:rPr>
          <w:color w:val="000000"/>
          <w:szCs w:val="28"/>
          <w:lang w:val="kk-KZ"/>
        </w:rPr>
        <w:t>бізге белгісіз.</w:t>
      </w:r>
      <w:r w:rsidRPr="005F41A8">
        <w:rPr>
          <w:color w:val="000000"/>
          <w:szCs w:val="28"/>
        </w:rPr>
        <w:t>γ</w:t>
      </w:r>
      <w:r w:rsidRPr="005F41A8">
        <w:rPr>
          <w:color w:val="000000"/>
          <w:szCs w:val="28"/>
          <w:lang w:val="kk-KZ"/>
        </w:rPr>
        <w:t>&gt; 0 (бұл шарттың орнындалуы үшін төлемдік матрицаның А барлық элементтері теріс болса жеткілікті)деп алайық. Егер теріс элементтер болса, онда барлық элементтерге оң шама М қосамыз</w:t>
      </w:r>
      <w:r w:rsidRPr="005F41A8">
        <w:rPr>
          <w:iCs/>
          <w:color w:val="000000"/>
          <w:szCs w:val="28"/>
          <w:lang w:val="kk-KZ"/>
        </w:rPr>
        <w:t xml:space="preserve">; бұл жағдайда ойын құны М </w:t>
      </w:r>
      <w:r w:rsidRPr="005F41A8">
        <w:rPr>
          <w:iCs/>
          <w:color w:val="000000"/>
          <w:szCs w:val="28"/>
          <w:lang w:val="kk-KZ"/>
        </w:rPr>
        <w:lastRenderedPageBreak/>
        <w:t xml:space="preserve">шамасына артады, </w:t>
      </w:r>
      <w:r w:rsidRPr="005F41A8">
        <w:rPr>
          <w:color w:val="000000"/>
          <w:szCs w:val="28"/>
          <w:lang w:val="kk-KZ"/>
        </w:rPr>
        <w:t xml:space="preserve">алойынның шешімі өзгеріссіз қалады. А ойыншысы оптималды аралас стратегияны </w:t>
      </w:r>
      <w:r w:rsidRPr="005F41A8">
        <w:rPr>
          <w:iCs/>
          <w:color w:val="000000"/>
          <w:szCs w:val="28"/>
          <w:lang w:val="kk-KZ"/>
        </w:rPr>
        <w:t>S</w:t>
      </w:r>
      <w:r w:rsidRPr="005F41A8">
        <w:rPr>
          <w:iCs/>
          <w:color w:val="000000"/>
          <w:szCs w:val="28"/>
          <w:vertAlign w:val="subscript"/>
          <w:lang w:val="kk-KZ"/>
        </w:rPr>
        <w:t>А</w:t>
      </w:r>
      <w:r w:rsidRPr="005F41A8">
        <w:rPr>
          <w:color w:val="000000"/>
          <w:szCs w:val="28"/>
          <w:lang w:val="kk-KZ"/>
        </w:rPr>
        <w:t xml:space="preserve">  қолдансын</w:t>
      </w:r>
      <w:r w:rsidRPr="005F41A8">
        <w:rPr>
          <w:iCs/>
          <w:color w:val="000000"/>
          <w:szCs w:val="28"/>
          <w:lang w:val="kk-KZ"/>
        </w:rPr>
        <w:t xml:space="preserve">, </w:t>
      </w:r>
      <w:r w:rsidRPr="005F41A8">
        <w:rPr>
          <w:color w:val="000000"/>
          <w:szCs w:val="28"/>
          <w:lang w:val="kk-KZ"/>
        </w:rPr>
        <w:t xml:space="preserve">ал </w:t>
      </w:r>
      <w:r w:rsidRPr="005F41A8">
        <w:rPr>
          <w:iCs/>
          <w:color w:val="000000"/>
          <w:szCs w:val="28"/>
          <w:lang w:val="kk-KZ"/>
        </w:rPr>
        <w:t>В ойыншысы –</w:t>
      </w:r>
      <w:r w:rsidRPr="005F41A8">
        <w:rPr>
          <w:color w:val="000000"/>
          <w:szCs w:val="28"/>
          <w:lang w:val="kk-KZ"/>
        </w:rPr>
        <w:t xml:space="preserve">өзінің таза стратегиясын </w:t>
      </w:r>
      <w:r w:rsidRPr="005F41A8">
        <w:rPr>
          <w:iCs/>
          <w:color w:val="000000"/>
          <w:szCs w:val="28"/>
          <w:lang w:val="kk-KZ"/>
        </w:rPr>
        <w:t>В</w:t>
      </w:r>
      <w:r w:rsidRPr="005F41A8">
        <w:rPr>
          <w:iCs/>
          <w:color w:val="000000"/>
          <w:szCs w:val="28"/>
          <w:vertAlign w:val="subscript"/>
          <w:lang w:val="kk-KZ"/>
        </w:rPr>
        <w:t>j</w:t>
      </w:r>
      <w:r w:rsidRPr="005F41A8">
        <w:rPr>
          <w:color w:val="000000"/>
          <w:szCs w:val="28"/>
          <w:lang w:val="kk-KZ"/>
        </w:rPr>
        <w:t>қолданды деп алайық.Оннда А ойыншысының орташа ұтысы: a</w:t>
      </w:r>
      <w:r w:rsidRPr="005F41A8">
        <w:rPr>
          <w:color w:val="000000"/>
          <w:szCs w:val="28"/>
          <w:vertAlign w:val="subscript"/>
          <w:lang w:val="kk-KZ"/>
        </w:rPr>
        <w:t>j</w:t>
      </w:r>
      <w:r w:rsidRPr="005F41A8">
        <w:rPr>
          <w:color w:val="000000"/>
          <w:szCs w:val="28"/>
          <w:lang w:val="kk-KZ"/>
        </w:rPr>
        <w:t>=p</w:t>
      </w:r>
      <w:r w:rsidRPr="005F41A8">
        <w:rPr>
          <w:color w:val="000000"/>
          <w:szCs w:val="28"/>
          <w:vertAlign w:val="subscript"/>
          <w:lang w:val="kk-KZ"/>
        </w:rPr>
        <w:t>1</w:t>
      </w:r>
      <w:r w:rsidRPr="005F41A8">
        <w:rPr>
          <w:color w:val="000000"/>
          <w:szCs w:val="28"/>
          <w:lang w:val="kk-KZ"/>
        </w:rPr>
        <w:t>a</w:t>
      </w:r>
      <w:r w:rsidRPr="005F41A8">
        <w:rPr>
          <w:color w:val="000000"/>
          <w:szCs w:val="28"/>
          <w:vertAlign w:val="subscript"/>
          <w:lang w:val="kk-KZ"/>
        </w:rPr>
        <w:t>1j</w:t>
      </w:r>
      <w:r w:rsidRPr="005F41A8">
        <w:rPr>
          <w:color w:val="000000"/>
          <w:szCs w:val="28"/>
          <w:lang w:val="kk-KZ"/>
        </w:rPr>
        <w:t>+p</w:t>
      </w:r>
      <w:r w:rsidRPr="005F41A8">
        <w:rPr>
          <w:color w:val="000000"/>
          <w:szCs w:val="28"/>
          <w:vertAlign w:val="subscript"/>
          <w:lang w:val="kk-KZ"/>
        </w:rPr>
        <w:t>2</w:t>
      </w:r>
      <w:r w:rsidRPr="005F41A8">
        <w:rPr>
          <w:color w:val="000000"/>
          <w:szCs w:val="28"/>
          <w:lang w:val="kk-KZ"/>
        </w:rPr>
        <w:t>a</w:t>
      </w:r>
      <w:r w:rsidRPr="005F41A8">
        <w:rPr>
          <w:color w:val="000000"/>
          <w:szCs w:val="28"/>
          <w:vertAlign w:val="subscript"/>
          <w:lang w:val="kk-KZ"/>
        </w:rPr>
        <w:t>2j</w:t>
      </w:r>
      <w:r w:rsidRPr="005F41A8">
        <w:rPr>
          <w:color w:val="000000"/>
          <w:szCs w:val="28"/>
          <w:lang w:val="kk-KZ"/>
        </w:rPr>
        <w:t>+…+p</w:t>
      </w:r>
      <w:r w:rsidRPr="005F41A8">
        <w:rPr>
          <w:color w:val="000000"/>
          <w:szCs w:val="28"/>
          <w:vertAlign w:val="subscript"/>
          <w:lang w:val="kk-KZ"/>
        </w:rPr>
        <w:t>m</w:t>
      </w:r>
      <w:r w:rsidRPr="005F41A8">
        <w:rPr>
          <w:color w:val="000000"/>
          <w:szCs w:val="28"/>
          <w:lang w:val="kk-KZ"/>
        </w:rPr>
        <w:t>a</w:t>
      </w:r>
      <w:r w:rsidRPr="005F41A8">
        <w:rPr>
          <w:color w:val="000000"/>
          <w:szCs w:val="28"/>
          <w:vertAlign w:val="subscript"/>
          <w:lang w:val="kk-KZ"/>
        </w:rPr>
        <w:t>mj</w:t>
      </w:r>
      <w:r w:rsidRPr="005F41A8">
        <w:rPr>
          <w:color w:val="000000"/>
          <w:szCs w:val="28"/>
          <w:lang w:val="kk-KZ"/>
        </w:rPr>
        <w:t>,   (j=1,2,…,n)тең болады.</w:t>
      </w:r>
    </w:p>
    <w:p w:rsidR="00E35214" w:rsidRDefault="00E35214" w:rsidP="00E35214">
      <w:pPr>
        <w:shd w:val="clear" w:color="auto" w:fill="FFFFFF"/>
        <w:jc w:val="both"/>
        <w:rPr>
          <w:color w:val="000000"/>
          <w:szCs w:val="28"/>
          <w:lang w:val="kk-KZ"/>
        </w:rPr>
      </w:pPr>
      <w:r>
        <w:rPr>
          <w:color w:val="000000"/>
          <w:szCs w:val="28"/>
          <w:lang w:val="kk-KZ"/>
        </w:rPr>
        <w:t>Оңтайлы</w:t>
      </w:r>
      <w:r w:rsidRPr="005F41A8">
        <w:rPr>
          <w:color w:val="000000"/>
          <w:szCs w:val="28"/>
          <w:lang w:val="kk-KZ"/>
        </w:rPr>
        <w:t xml:space="preserve">стратегиясының  </w:t>
      </w:r>
      <w:r w:rsidRPr="005F41A8">
        <w:rPr>
          <w:iCs/>
          <w:color w:val="000000"/>
          <w:szCs w:val="28"/>
          <w:lang w:val="kk-KZ"/>
        </w:rPr>
        <w:t>S</w:t>
      </w:r>
      <w:r w:rsidRPr="005F41A8">
        <w:rPr>
          <w:iCs/>
          <w:color w:val="000000"/>
          <w:szCs w:val="28"/>
          <w:vertAlign w:val="subscript"/>
          <w:lang w:val="kk-KZ"/>
        </w:rPr>
        <w:t>А</w:t>
      </w:r>
      <w:r w:rsidRPr="005F41A8">
        <w:rPr>
          <w:color w:val="000000"/>
          <w:szCs w:val="28"/>
          <w:lang w:val="kk-KZ"/>
        </w:rPr>
        <w:t xml:space="preserve">  В ойыншысының кез-келген әрекетінде А жағының  ойын құнынынан </w:t>
      </w:r>
      <w:r w:rsidRPr="005F41A8">
        <w:rPr>
          <w:color w:val="000000"/>
          <w:szCs w:val="28"/>
        </w:rPr>
        <w:t>γ</w:t>
      </w:r>
      <w:r w:rsidRPr="005F41A8">
        <w:rPr>
          <w:color w:val="000000"/>
          <w:szCs w:val="28"/>
          <w:lang w:val="kk-KZ"/>
        </w:rPr>
        <w:t xml:space="preserve">  кем болмайтын ұтысын қамтамасыз ететін қасиеті бар. Бұл  a</w:t>
      </w:r>
      <w:r w:rsidRPr="005F41A8">
        <w:rPr>
          <w:color w:val="000000"/>
          <w:szCs w:val="28"/>
          <w:vertAlign w:val="subscript"/>
          <w:lang w:val="kk-KZ"/>
        </w:rPr>
        <w:t>j</w:t>
      </w:r>
      <w:r w:rsidRPr="005F41A8">
        <w:rPr>
          <w:color w:val="000000"/>
          <w:szCs w:val="28"/>
          <w:lang w:val="kk-KZ"/>
        </w:rPr>
        <w:t xml:space="preserve"> шамасының кез-келгені </w:t>
      </w:r>
      <w:r w:rsidRPr="005F41A8">
        <w:rPr>
          <w:color w:val="000000"/>
          <w:szCs w:val="28"/>
        </w:rPr>
        <w:t>γ</w:t>
      </w:r>
      <w:r w:rsidRPr="005F41A8">
        <w:rPr>
          <w:color w:val="000000"/>
          <w:szCs w:val="28"/>
          <w:lang w:val="kk-KZ"/>
        </w:rPr>
        <w:t xml:space="preserve"> кем бола алмайтынын білдіреді. Сондықтан келесі шарттарды аламыз:</w:t>
      </w:r>
    </w:p>
    <w:p w:rsidR="00E35214" w:rsidRPr="005F41A8" w:rsidRDefault="00E35214" w:rsidP="00E35214">
      <w:pPr>
        <w:shd w:val="clear" w:color="auto" w:fill="FFFFFF"/>
        <w:jc w:val="both"/>
        <w:rPr>
          <w:color w:val="000000"/>
          <w:szCs w:val="28"/>
          <w:lang w:val="kk-KZ"/>
        </w:rPr>
      </w:pPr>
    </w:p>
    <w:p w:rsidR="00E35214" w:rsidRPr="005F41A8" w:rsidRDefault="00E35214" w:rsidP="00E35214">
      <w:pPr>
        <w:jc w:val="center"/>
        <w:rPr>
          <w:color w:val="000000"/>
          <w:szCs w:val="28"/>
          <w:lang w:val="en-US"/>
        </w:rPr>
      </w:pPr>
      <w:r w:rsidRPr="005F41A8">
        <w:rPr>
          <w:color w:val="000000"/>
          <w:position w:val="-68"/>
          <w:szCs w:val="28"/>
        </w:rPr>
        <w:object w:dxaOrig="3000" w:dyaOrig="1480">
          <v:shape id="_x0000_i1072" type="#_x0000_t75" style="width:149.25pt;height:73.5pt" o:ole="">
            <v:imagedata r:id="rId91" o:title=""/>
          </v:shape>
          <o:OLEObject Type="Embed" ProgID="Equation.3" ShapeID="_x0000_i1072" DrawAspect="Content" ObjectID="_1600028533" r:id="rId92"/>
        </w:object>
      </w:r>
    </w:p>
    <w:p w:rsidR="00E35214" w:rsidRDefault="00E35214" w:rsidP="00E35214">
      <w:pPr>
        <w:jc w:val="both"/>
        <w:rPr>
          <w:color w:val="000000"/>
          <w:szCs w:val="28"/>
          <w:lang w:val="kk-KZ"/>
        </w:rPr>
      </w:pPr>
    </w:p>
    <w:p w:rsidR="00E35214" w:rsidRDefault="00E35214" w:rsidP="00E35214">
      <w:pPr>
        <w:jc w:val="both"/>
        <w:rPr>
          <w:color w:val="000000"/>
          <w:szCs w:val="28"/>
          <w:lang w:val="kk-KZ"/>
        </w:rPr>
      </w:pPr>
      <w:r w:rsidRPr="005F41A8">
        <w:rPr>
          <w:color w:val="000000"/>
          <w:szCs w:val="28"/>
          <w:lang w:val="kk-KZ"/>
        </w:rPr>
        <w:t xml:space="preserve">Теңсіздіктің барлық мүшелерін </w:t>
      </w:r>
      <w:r w:rsidRPr="005F41A8">
        <w:rPr>
          <w:color w:val="000000"/>
          <w:szCs w:val="28"/>
        </w:rPr>
        <w:t>γ</w:t>
      </w:r>
      <w:r w:rsidRPr="005F41A8">
        <w:rPr>
          <w:color w:val="000000"/>
          <w:szCs w:val="28"/>
          <w:lang w:val="kk-KZ"/>
        </w:rPr>
        <w:t xml:space="preserve"> бөлеміз</w:t>
      </w:r>
      <w:r w:rsidRPr="00611205">
        <w:rPr>
          <w:color w:val="000000"/>
          <w:szCs w:val="28"/>
          <w:lang w:val="kk-KZ"/>
        </w:rPr>
        <w:t xml:space="preserve">. </w:t>
      </w:r>
      <w:r w:rsidRPr="005F41A8">
        <w:rPr>
          <w:color w:val="000000"/>
          <w:szCs w:val="28"/>
          <w:lang w:val="kk-KZ"/>
        </w:rPr>
        <w:t>Онда берілген шарт өзгертуден кейін келесі түрге келеді</w:t>
      </w:r>
      <w:r w:rsidRPr="00033922">
        <w:rPr>
          <w:color w:val="000000"/>
          <w:szCs w:val="28"/>
          <w:lang w:val="kk-KZ"/>
        </w:rPr>
        <w:t>:</w:t>
      </w:r>
    </w:p>
    <w:p w:rsidR="00E35214" w:rsidRPr="00611205" w:rsidRDefault="00E35214" w:rsidP="00E35214">
      <w:pPr>
        <w:jc w:val="both"/>
        <w:rPr>
          <w:color w:val="000000"/>
          <w:szCs w:val="28"/>
          <w:lang w:val="kk-KZ"/>
        </w:rPr>
      </w:pPr>
    </w:p>
    <w:p w:rsidR="00E35214" w:rsidRPr="005F41A8" w:rsidRDefault="00E35214" w:rsidP="00E35214">
      <w:pPr>
        <w:jc w:val="center"/>
        <w:rPr>
          <w:color w:val="000000"/>
          <w:szCs w:val="28"/>
        </w:rPr>
      </w:pPr>
      <w:r w:rsidRPr="005F41A8">
        <w:rPr>
          <w:color w:val="000000"/>
          <w:position w:val="-68"/>
          <w:szCs w:val="28"/>
        </w:rPr>
        <w:object w:dxaOrig="2840" w:dyaOrig="1480">
          <v:shape id="_x0000_i1073" type="#_x0000_t75" style="width:142.5pt;height:73.5pt" o:ole="">
            <v:imagedata r:id="rId93" o:title=""/>
          </v:shape>
          <o:OLEObject Type="Embed" ProgID="Equation.3" ShapeID="_x0000_i1073" DrawAspect="Content" ObjectID="_1600028534" r:id="rId94"/>
        </w:object>
      </w:r>
    </w:p>
    <w:p w:rsidR="00E35214" w:rsidRPr="005F41A8" w:rsidRDefault="00E35214" w:rsidP="00E35214">
      <w:pPr>
        <w:rPr>
          <w:color w:val="000000"/>
          <w:szCs w:val="28"/>
          <w:lang w:val="kk-KZ"/>
        </w:rPr>
      </w:pPr>
      <w:r w:rsidRPr="005F41A8">
        <w:rPr>
          <w:color w:val="000000"/>
          <w:szCs w:val="28"/>
          <w:lang w:val="kk-KZ"/>
        </w:rPr>
        <w:t>мұнда</w:t>
      </w:r>
      <w:r w:rsidRPr="005F41A8">
        <w:rPr>
          <w:color w:val="000000"/>
          <w:szCs w:val="28"/>
          <w:lang w:val="en-US"/>
        </w:rPr>
        <w:t>x</w:t>
      </w:r>
      <w:r w:rsidRPr="005F41A8">
        <w:rPr>
          <w:color w:val="000000"/>
          <w:szCs w:val="28"/>
          <w:vertAlign w:val="subscript"/>
          <w:lang w:val="en-US"/>
        </w:rPr>
        <w:t>i</w:t>
      </w:r>
      <w:r w:rsidRPr="005F41A8">
        <w:rPr>
          <w:color w:val="000000"/>
          <w:szCs w:val="28"/>
        </w:rPr>
        <w:t>=</w:t>
      </w:r>
      <w:r w:rsidRPr="005F41A8">
        <w:rPr>
          <w:color w:val="000000"/>
          <w:position w:val="-28"/>
          <w:szCs w:val="28"/>
          <w:lang w:val="en-US"/>
        </w:rPr>
        <w:object w:dxaOrig="1560" w:dyaOrig="660">
          <v:shape id="_x0000_i1074" type="#_x0000_t75" style="width:77.25pt;height:33pt" o:ole="">
            <v:imagedata r:id="rId95" o:title=""/>
          </v:shape>
          <o:OLEObject Type="Embed" ProgID="Equation.3" ShapeID="_x0000_i1074" DrawAspect="Content" ObjectID="_1600028535" r:id="rId96"/>
        </w:object>
      </w:r>
      <w:r w:rsidRPr="005F41A8">
        <w:rPr>
          <w:color w:val="000000"/>
          <w:szCs w:val="28"/>
        </w:rPr>
        <w:t xml:space="preserve">. </w:t>
      </w:r>
    </w:p>
    <w:p w:rsidR="00E35214" w:rsidRPr="005F41A8" w:rsidRDefault="00E35214" w:rsidP="00E35214">
      <w:pPr>
        <w:jc w:val="both"/>
        <w:rPr>
          <w:color w:val="000000"/>
          <w:szCs w:val="28"/>
          <w:lang w:val="kk-KZ"/>
        </w:rPr>
      </w:pPr>
      <w:r w:rsidRPr="005F41A8">
        <w:rPr>
          <w:color w:val="000000"/>
          <w:szCs w:val="28"/>
          <w:lang w:val="kk-KZ"/>
        </w:rPr>
        <w:t>p</w:t>
      </w:r>
      <w:r w:rsidRPr="005F41A8">
        <w:rPr>
          <w:color w:val="000000"/>
          <w:szCs w:val="28"/>
          <w:vertAlign w:val="subscript"/>
          <w:lang w:val="kk-KZ"/>
        </w:rPr>
        <w:t>1j</w:t>
      </w:r>
      <w:r w:rsidRPr="005F41A8">
        <w:rPr>
          <w:color w:val="000000"/>
          <w:szCs w:val="28"/>
          <w:lang w:val="kk-KZ"/>
        </w:rPr>
        <w:t>+p</w:t>
      </w:r>
      <w:r w:rsidRPr="005F41A8">
        <w:rPr>
          <w:color w:val="000000"/>
          <w:szCs w:val="28"/>
          <w:vertAlign w:val="subscript"/>
          <w:lang w:val="kk-KZ"/>
        </w:rPr>
        <w:t>2</w:t>
      </w:r>
      <w:r w:rsidRPr="005F41A8">
        <w:rPr>
          <w:color w:val="000000"/>
          <w:szCs w:val="28"/>
          <w:lang w:val="kk-KZ"/>
        </w:rPr>
        <w:t>+…+p</w:t>
      </w:r>
      <w:r w:rsidRPr="005F41A8">
        <w:rPr>
          <w:color w:val="000000"/>
          <w:szCs w:val="28"/>
          <w:vertAlign w:val="subscript"/>
          <w:lang w:val="kk-KZ"/>
        </w:rPr>
        <w:t>m</w:t>
      </w:r>
      <w:r w:rsidRPr="005F41A8">
        <w:rPr>
          <w:color w:val="000000"/>
          <w:szCs w:val="28"/>
          <w:lang w:val="kk-KZ"/>
        </w:rPr>
        <w:t>=1 шартын қолданамыз және бұл теңдікке p</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1</w:t>
      </w:r>
      <w:r w:rsidRPr="005F41A8">
        <w:rPr>
          <w:color w:val="000000"/>
          <w:szCs w:val="28"/>
        </w:rPr>
        <w:t>γ</w:t>
      </w:r>
      <w:r w:rsidRPr="005F41A8">
        <w:rPr>
          <w:color w:val="000000"/>
          <w:szCs w:val="28"/>
          <w:lang w:val="kk-KZ"/>
        </w:rPr>
        <w:t>, p</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2</w:t>
      </w:r>
      <w:r w:rsidRPr="005F41A8">
        <w:rPr>
          <w:color w:val="000000"/>
          <w:szCs w:val="28"/>
        </w:rPr>
        <w:t>γ</w:t>
      </w:r>
      <w:r w:rsidRPr="005F41A8">
        <w:rPr>
          <w:color w:val="000000"/>
          <w:szCs w:val="28"/>
          <w:lang w:val="kk-KZ"/>
        </w:rPr>
        <w:t>,…,p</w:t>
      </w:r>
      <w:r w:rsidRPr="005F41A8">
        <w:rPr>
          <w:color w:val="000000"/>
          <w:szCs w:val="28"/>
          <w:vertAlign w:val="subscript"/>
          <w:lang w:val="kk-KZ"/>
        </w:rPr>
        <w:t>m</w:t>
      </w:r>
      <w:r w:rsidRPr="005F41A8">
        <w:rPr>
          <w:color w:val="000000"/>
          <w:szCs w:val="28"/>
          <w:lang w:val="kk-KZ"/>
        </w:rPr>
        <w:t>=х</w:t>
      </w:r>
      <w:r w:rsidRPr="005F41A8">
        <w:rPr>
          <w:color w:val="000000"/>
          <w:szCs w:val="28"/>
          <w:vertAlign w:val="subscript"/>
          <w:lang w:val="kk-KZ"/>
        </w:rPr>
        <w:t>m</w:t>
      </w:r>
      <w:r w:rsidRPr="005F41A8">
        <w:rPr>
          <w:color w:val="000000"/>
          <w:szCs w:val="28"/>
        </w:rPr>
        <w:t>γ</w:t>
      </w:r>
      <w:r w:rsidRPr="005F41A8">
        <w:rPr>
          <w:color w:val="000000"/>
          <w:szCs w:val="28"/>
          <w:lang w:val="kk-KZ"/>
        </w:rPr>
        <w:t>қойып, келесі шарты аламыз х</w:t>
      </w:r>
      <w:r w:rsidRPr="005F41A8">
        <w:rPr>
          <w:color w:val="000000"/>
          <w:szCs w:val="28"/>
          <w:vertAlign w:val="subscript"/>
          <w:lang w:val="kk-KZ"/>
        </w:rPr>
        <w:t>1</w:t>
      </w:r>
      <w:r w:rsidRPr="005F41A8">
        <w:rPr>
          <w:color w:val="000000"/>
          <w:szCs w:val="28"/>
        </w:rPr>
        <w:t>γ</w:t>
      </w:r>
      <w:r w:rsidRPr="005F41A8">
        <w:rPr>
          <w:color w:val="000000"/>
          <w:szCs w:val="28"/>
          <w:lang w:val="kk-KZ"/>
        </w:rPr>
        <w:t>+х</w:t>
      </w:r>
      <w:r w:rsidRPr="005F41A8">
        <w:rPr>
          <w:color w:val="000000"/>
          <w:szCs w:val="28"/>
          <w:vertAlign w:val="subscript"/>
          <w:lang w:val="kk-KZ"/>
        </w:rPr>
        <w:t>2</w:t>
      </w:r>
      <w:r w:rsidRPr="005F41A8">
        <w:rPr>
          <w:color w:val="000000"/>
          <w:szCs w:val="28"/>
        </w:rPr>
        <w:t>γ</w:t>
      </w:r>
      <w:r w:rsidRPr="005F41A8">
        <w:rPr>
          <w:color w:val="000000"/>
          <w:szCs w:val="28"/>
          <w:lang w:val="kk-KZ"/>
        </w:rPr>
        <w:t>+…+х</w:t>
      </w:r>
      <w:r w:rsidRPr="005F41A8">
        <w:rPr>
          <w:color w:val="000000"/>
          <w:szCs w:val="28"/>
          <w:vertAlign w:val="subscript"/>
          <w:lang w:val="kk-KZ"/>
        </w:rPr>
        <w:t>m</w:t>
      </w:r>
      <w:r w:rsidRPr="005F41A8">
        <w:rPr>
          <w:color w:val="000000"/>
          <w:szCs w:val="28"/>
        </w:rPr>
        <w:t>γ</w:t>
      </w:r>
      <w:r w:rsidRPr="005F41A8">
        <w:rPr>
          <w:color w:val="000000"/>
          <w:szCs w:val="28"/>
          <w:lang w:val="kk-KZ"/>
        </w:rPr>
        <w:t xml:space="preserve">=1, соңғы теңдікті өзгертеміз: </w:t>
      </w:r>
      <w:r w:rsidRPr="005F41A8">
        <w:rPr>
          <w:color w:val="000000"/>
          <w:szCs w:val="28"/>
        </w:rPr>
        <w:t>γ</w:t>
      </w:r>
      <w:r w:rsidRPr="005F41A8">
        <w:rPr>
          <w:color w:val="000000"/>
          <w:szCs w:val="28"/>
          <w:lang w:val="kk-KZ"/>
        </w:rPr>
        <w:t>(х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)=1 и далее    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w:t>
      </w:r>
      <w:r w:rsidRPr="005F41A8">
        <w:rPr>
          <w:color w:val="000000"/>
          <w:position w:val="-28"/>
          <w:szCs w:val="28"/>
        </w:rPr>
        <w:object w:dxaOrig="240" w:dyaOrig="660">
          <v:shape id="_x0000_i1075" type="#_x0000_t75" style="width:9pt;height:33pt" o:ole="">
            <v:imagedata r:id="rId97" o:title=""/>
          </v:shape>
          <o:OLEObject Type="Embed" ProgID="Equation.3" ShapeID="_x0000_i1075" DrawAspect="Content" ObjectID="_1600028536" r:id="rId98"/>
        </w:object>
      </w:r>
      <w:r w:rsidRPr="005F41A8">
        <w:rPr>
          <w:color w:val="000000"/>
          <w:szCs w:val="28"/>
          <w:lang w:val="kk-KZ"/>
        </w:rPr>
        <w:t xml:space="preserve">. А ойыншысы  өзінің кепілдендірілген ұтысын максималды түрде алуға тырысады, сондықтан </w:t>
      </w:r>
      <w:r w:rsidRPr="005F41A8">
        <w:rPr>
          <w:color w:val="000000"/>
          <w:position w:val="-28"/>
          <w:szCs w:val="28"/>
        </w:rPr>
        <w:object w:dxaOrig="240" w:dyaOrig="660">
          <v:shape id="_x0000_i1076" type="#_x0000_t75" style="width:12pt;height:33pt" o:ole="">
            <v:imagedata r:id="rId97" o:title=""/>
          </v:shape>
          <o:OLEObject Type="Embed" ProgID="Equation.3" ShapeID="_x0000_i1076" DrawAspect="Content" ObjectID="_1600028537" r:id="rId99"/>
        </w:object>
      </w:r>
      <w:r w:rsidRPr="005F41A8">
        <w:rPr>
          <w:color w:val="000000"/>
          <w:szCs w:val="28"/>
          <w:lang w:val="kk-KZ"/>
        </w:rPr>
        <w:t xml:space="preserve">мәні минималды болады. </w:t>
      </w:r>
    </w:p>
    <w:p w:rsidR="00E35214" w:rsidRPr="005F41A8" w:rsidRDefault="00E35214" w:rsidP="00E35214">
      <w:pPr>
        <w:jc w:val="both"/>
        <w:rPr>
          <w:color w:val="000000"/>
          <w:szCs w:val="28"/>
          <w:lang w:val="kk-KZ"/>
        </w:rPr>
      </w:pPr>
      <w:r w:rsidRPr="005F41A8">
        <w:rPr>
          <w:color w:val="000000"/>
          <w:szCs w:val="28"/>
          <w:lang w:val="kk-KZ"/>
        </w:rPr>
        <w:t>Сызықтық бағдарламалау тапс</w:t>
      </w:r>
      <w:r>
        <w:rPr>
          <w:color w:val="000000"/>
          <w:szCs w:val="28"/>
          <w:lang w:val="kk-KZ"/>
        </w:rPr>
        <w:t>ырмасының математикалық үлгісі сызықтық мақсатты</w:t>
      </w:r>
      <w:r w:rsidRPr="005F41A8">
        <w:rPr>
          <w:color w:val="000000"/>
          <w:szCs w:val="28"/>
          <w:lang w:val="kk-KZ"/>
        </w:rPr>
        <w:t xml:space="preserve"> функцияны минимумға жеткізетін х</w:t>
      </w:r>
      <w:r w:rsidRPr="005F41A8">
        <w:rPr>
          <w:color w:val="000000"/>
          <w:szCs w:val="28"/>
          <w:vertAlign w:val="subscript"/>
          <w:lang w:val="kk-KZ"/>
        </w:rPr>
        <w:t>1</w:t>
      </w:r>
      <w:r w:rsidRPr="005F41A8">
        <w:rPr>
          <w:color w:val="000000"/>
          <w:szCs w:val="28"/>
          <w:lang w:val="kk-KZ"/>
        </w:rPr>
        <w:t>, х</w:t>
      </w:r>
      <w:r w:rsidRPr="005F41A8">
        <w:rPr>
          <w:color w:val="000000"/>
          <w:szCs w:val="28"/>
          <w:vertAlign w:val="subscript"/>
          <w:lang w:val="kk-KZ"/>
        </w:rPr>
        <w:t>2</w:t>
      </w:r>
      <w:r w:rsidRPr="005F41A8">
        <w:rPr>
          <w:color w:val="000000"/>
          <w:szCs w:val="28"/>
          <w:lang w:val="kk-KZ"/>
        </w:rPr>
        <w:t>, …, х</w:t>
      </w:r>
      <w:r w:rsidRPr="005F41A8">
        <w:rPr>
          <w:color w:val="000000"/>
          <w:szCs w:val="28"/>
          <w:vertAlign w:val="subscript"/>
          <w:lang w:val="kk-KZ"/>
        </w:rPr>
        <w:t>m</w:t>
      </w:r>
      <w:r w:rsidRPr="005F41A8">
        <w:rPr>
          <w:color w:val="000000"/>
          <w:szCs w:val="28"/>
          <w:lang w:val="kk-KZ"/>
        </w:rPr>
        <w:t xml:space="preserve">, айнымалыларының теріс емес мәндерін анықтау    </w:t>
      </w:r>
    </w:p>
    <w:p w:rsidR="00E35214" w:rsidRPr="005F41A8" w:rsidRDefault="00E35214" w:rsidP="00E35214">
      <w:pPr>
        <w:jc w:val="center"/>
        <w:rPr>
          <w:color w:val="000000"/>
          <w:szCs w:val="28"/>
          <w:lang w:val="kk-KZ"/>
        </w:rPr>
      </w:pPr>
      <w:r w:rsidRPr="005F41A8">
        <w:rPr>
          <w:color w:val="000000"/>
          <w:szCs w:val="28"/>
          <w:lang w:val="kk-KZ"/>
        </w:rPr>
        <w:t>Z(X)= х</w:t>
      </w:r>
      <w:r w:rsidRPr="005F41A8">
        <w:rPr>
          <w:color w:val="000000"/>
          <w:szCs w:val="28"/>
          <w:vertAlign w:val="subscript"/>
          <w:lang w:val="kk-KZ"/>
        </w:rPr>
        <w:t>1</w:t>
      </w:r>
      <w:r w:rsidRPr="005F41A8">
        <w:rPr>
          <w:color w:val="000000"/>
          <w:szCs w:val="28"/>
          <w:lang w:val="kk-KZ"/>
        </w:rPr>
        <w:t>+х</w:t>
      </w:r>
      <w:r w:rsidRPr="005F41A8">
        <w:rPr>
          <w:color w:val="000000"/>
          <w:szCs w:val="28"/>
          <w:vertAlign w:val="subscript"/>
          <w:lang w:val="kk-KZ"/>
        </w:rPr>
        <w:t>2</w:t>
      </w:r>
      <w:r w:rsidRPr="005F41A8">
        <w:rPr>
          <w:color w:val="000000"/>
          <w:szCs w:val="28"/>
          <w:lang w:val="kk-KZ"/>
        </w:rPr>
        <w:t>+…+х</w:t>
      </w:r>
      <w:r w:rsidRPr="005F41A8">
        <w:rPr>
          <w:color w:val="000000"/>
          <w:szCs w:val="28"/>
          <w:vertAlign w:val="subscript"/>
          <w:lang w:val="kk-KZ"/>
        </w:rPr>
        <w:t>m</w:t>
      </w:r>
      <w:r w:rsidRPr="005F41A8">
        <w:rPr>
          <w:color w:val="000000"/>
          <w:szCs w:val="28"/>
          <w:lang w:val="kk-KZ"/>
        </w:rPr>
        <w:t xml:space="preserve"> → min</w:t>
      </w:r>
    </w:p>
    <w:p w:rsidR="00E35214" w:rsidRPr="005F41A8" w:rsidRDefault="00E35214" w:rsidP="00E35214">
      <w:pPr>
        <w:rPr>
          <w:color w:val="000000"/>
          <w:szCs w:val="28"/>
          <w:lang w:val="kk-KZ"/>
        </w:rPr>
      </w:pPr>
      <w:r w:rsidRPr="005F41A8">
        <w:rPr>
          <w:color w:val="000000"/>
          <w:szCs w:val="28"/>
          <w:lang w:val="kk-KZ"/>
        </w:rPr>
        <w:t xml:space="preserve">Келесі </w:t>
      </w:r>
      <w:r>
        <w:rPr>
          <w:color w:val="000000"/>
          <w:szCs w:val="28"/>
          <w:lang w:val="kk-KZ"/>
        </w:rPr>
        <w:t>шектеулер</w:t>
      </w:r>
      <w:r w:rsidRPr="005F41A8">
        <w:rPr>
          <w:color w:val="000000"/>
          <w:szCs w:val="28"/>
          <w:lang w:val="kk-KZ"/>
        </w:rPr>
        <w:t xml:space="preserve"> жүйесі орындалғанда:</w:t>
      </w:r>
    </w:p>
    <w:p w:rsidR="00E35214" w:rsidRPr="005F41A8" w:rsidRDefault="00E35214" w:rsidP="00E35214">
      <w:pPr>
        <w:jc w:val="center"/>
        <w:rPr>
          <w:color w:val="000000"/>
          <w:szCs w:val="28"/>
        </w:rPr>
      </w:pPr>
      <w:r w:rsidRPr="005F41A8">
        <w:rPr>
          <w:color w:val="000000"/>
          <w:position w:val="-68"/>
          <w:szCs w:val="28"/>
        </w:rPr>
        <w:object w:dxaOrig="2840" w:dyaOrig="1480">
          <v:shape id="_x0000_i1077" type="#_x0000_t75" style="width:142.5pt;height:73.5pt" o:ole="">
            <v:imagedata r:id="rId93" o:title=""/>
          </v:shape>
          <o:OLEObject Type="Embed" ProgID="Equation.3" ShapeID="_x0000_i1077" DrawAspect="Content" ObjectID="_1600028538" r:id="rId100"/>
        </w:object>
      </w:r>
    </w:p>
    <w:p w:rsidR="00E35214" w:rsidRPr="005F41A8" w:rsidRDefault="00E35214" w:rsidP="00E35214">
      <w:pPr>
        <w:jc w:val="both"/>
        <w:rPr>
          <w:color w:val="000000"/>
          <w:szCs w:val="28"/>
          <w:lang w:val="kk-KZ"/>
        </w:rPr>
      </w:pPr>
      <w:r w:rsidRPr="005F41A8">
        <w:rPr>
          <w:color w:val="000000"/>
          <w:szCs w:val="28"/>
          <w:lang w:val="kk-KZ"/>
        </w:rPr>
        <w:t xml:space="preserve">Бұл тапсырманың шешімі </w:t>
      </w:r>
      <w:r w:rsidRPr="005F41A8">
        <w:rPr>
          <w:color w:val="000000"/>
          <w:szCs w:val="28"/>
        </w:rPr>
        <w:t>х</w:t>
      </w:r>
      <w:r w:rsidRPr="005F41A8">
        <w:rPr>
          <w:color w:val="000000"/>
          <w:szCs w:val="28"/>
          <w:vertAlign w:val="subscript"/>
        </w:rPr>
        <w:t>1</w:t>
      </w:r>
      <w:r w:rsidRPr="005F41A8">
        <w:rPr>
          <w:color w:val="000000"/>
          <w:szCs w:val="28"/>
        </w:rPr>
        <w:t>, х</w:t>
      </w:r>
      <w:r w:rsidRPr="005F41A8">
        <w:rPr>
          <w:color w:val="000000"/>
          <w:szCs w:val="28"/>
          <w:vertAlign w:val="subscript"/>
        </w:rPr>
        <w:t>2</w:t>
      </w:r>
      <w:r w:rsidRPr="005F41A8">
        <w:rPr>
          <w:color w:val="000000"/>
          <w:szCs w:val="28"/>
        </w:rPr>
        <w:t>, …, х</w:t>
      </w:r>
      <w:r w:rsidRPr="005F41A8">
        <w:rPr>
          <w:color w:val="000000"/>
          <w:szCs w:val="28"/>
          <w:vertAlign w:val="subscript"/>
          <w:lang w:val="en-US"/>
        </w:rPr>
        <w:t>m</w:t>
      </w:r>
      <w:r w:rsidRPr="005F41A8">
        <w:rPr>
          <w:color w:val="000000"/>
          <w:szCs w:val="28"/>
          <w:lang w:val="kk-KZ"/>
        </w:rPr>
        <w:t>айнымалыларының мәніне және</w:t>
      </w:r>
      <w:r w:rsidRPr="005F41A8">
        <w:rPr>
          <w:color w:val="000000"/>
          <w:szCs w:val="28"/>
          <w:lang w:val="en-US"/>
        </w:rPr>
        <w:t>Z</w:t>
      </w:r>
      <w:r w:rsidRPr="005F41A8">
        <w:rPr>
          <w:color w:val="000000"/>
          <w:szCs w:val="28"/>
          <w:vertAlign w:val="subscript"/>
          <w:lang w:val="en-US"/>
        </w:rPr>
        <w:t>min</w:t>
      </w:r>
      <w:r w:rsidRPr="005F41A8">
        <w:rPr>
          <w:color w:val="000000"/>
          <w:szCs w:val="28"/>
          <w:lang w:val="kk-KZ"/>
        </w:rPr>
        <w:t xml:space="preserve"> мәніне тең.Ойынның таза құны келесі формуладан анықталады </w:t>
      </w:r>
      <w:r w:rsidRPr="005F41A8">
        <w:rPr>
          <w:color w:val="000000"/>
          <w:szCs w:val="28"/>
        </w:rPr>
        <w:t xml:space="preserve">γ=1/ </w:t>
      </w:r>
      <w:r w:rsidRPr="005F41A8">
        <w:rPr>
          <w:color w:val="000000"/>
          <w:szCs w:val="28"/>
          <w:lang w:val="en-US"/>
        </w:rPr>
        <w:t>Z</w:t>
      </w:r>
      <w:r w:rsidRPr="005F41A8">
        <w:rPr>
          <w:color w:val="000000"/>
          <w:szCs w:val="28"/>
          <w:vertAlign w:val="subscript"/>
          <w:lang w:val="en-US"/>
        </w:rPr>
        <w:t>min</w:t>
      </w:r>
      <w:r w:rsidRPr="005F41A8">
        <w:rPr>
          <w:color w:val="000000"/>
          <w:szCs w:val="28"/>
        </w:rPr>
        <w:t xml:space="preserve">. </w:t>
      </w:r>
      <w:r w:rsidRPr="005F41A8">
        <w:rPr>
          <w:color w:val="000000"/>
          <w:szCs w:val="28"/>
          <w:lang w:val="kk-KZ"/>
        </w:rPr>
        <w:t xml:space="preserve">Енді </w:t>
      </w:r>
      <w:r w:rsidRPr="005F41A8">
        <w:rPr>
          <w:color w:val="000000"/>
          <w:szCs w:val="28"/>
        </w:rPr>
        <w:t>р</w:t>
      </w:r>
      <w:r w:rsidRPr="005F41A8">
        <w:rPr>
          <w:color w:val="000000"/>
          <w:szCs w:val="28"/>
          <w:vertAlign w:val="subscript"/>
        </w:rPr>
        <w:t>i</w:t>
      </w:r>
      <w:r w:rsidRPr="005F41A8">
        <w:rPr>
          <w:color w:val="000000"/>
          <w:szCs w:val="28"/>
        </w:rPr>
        <w:t xml:space="preserve"> (i=1,2,…,n) </w:t>
      </w:r>
      <w:r w:rsidRPr="005F41A8">
        <w:rPr>
          <w:color w:val="000000"/>
          <w:szCs w:val="28"/>
          <w:lang w:val="kk-KZ"/>
        </w:rPr>
        <w:t xml:space="preserve">мәнін анықтаймыз және А ойыншысының </w:t>
      </w:r>
      <w:r>
        <w:rPr>
          <w:color w:val="000000"/>
          <w:szCs w:val="28"/>
          <w:lang w:val="kk-KZ"/>
        </w:rPr>
        <w:t>оңтайлы</w:t>
      </w:r>
      <w:r w:rsidRPr="005F41A8">
        <w:rPr>
          <w:color w:val="000000"/>
          <w:szCs w:val="28"/>
          <w:lang w:val="kk-KZ"/>
        </w:rPr>
        <w:t xml:space="preserve">стратегиясын анықтаймыз </w:t>
      </w:r>
      <w:r w:rsidRPr="005F41A8">
        <w:rPr>
          <w:color w:val="000000"/>
          <w:szCs w:val="28"/>
          <w:lang w:val="en-US"/>
        </w:rPr>
        <w:t>S</w:t>
      </w:r>
      <w:r w:rsidRPr="005F41A8">
        <w:rPr>
          <w:color w:val="000000"/>
          <w:szCs w:val="28"/>
          <w:vertAlign w:val="subscript"/>
          <w:lang w:val="en-US"/>
        </w:rPr>
        <w:t>A</w:t>
      </w:r>
      <w:r w:rsidRPr="005F41A8">
        <w:rPr>
          <w:color w:val="000000"/>
          <w:szCs w:val="28"/>
        </w:rPr>
        <w:t>=(</w:t>
      </w:r>
      <w:r w:rsidRPr="005F41A8">
        <w:rPr>
          <w:color w:val="000000"/>
          <w:szCs w:val="28"/>
          <w:lang w:val="en-US"/>
        </w:rPr>
        <w:t>p</w:t>
      </w:r>
      <w:r w:rsidRPr="005F41A8">
        <w:rPr>
          <w:color w:val="000000"/>
          <w:szCs w:val="28"/>
          <w:vertAlign w:val="subscript"/>
        </w:rPr>
        <w:t>1</w:t>
      </w:r>
      <w:r w:rsidRPr="005F41A8">
        <w:rPr>
          <w:color w:val="000000"/>
          <w:szCs w:val="28"/>
        </w:rPr>
        <w:t xml:space="preserve">, </w:t>
      </w:r>
      <w:r w:rsidRPr="005F41A8">
        <w:rPr>
          <w:color w:val="000000"/>
          <w:szCs w:val="28"/>
          <w:lang w:val="en-US"/>
        </w:rPr>
        <w:t>p</w:t>
      </w:r>
      <w:r w:rsidRPr="005F41A8">
        <w:rPr>
          <w:color w:val="000000"/>
          <w:szCs w:val="28"/>
          <w:vertAlign w:val="subscript"/>
        </w:rPr>
        <w:t>2</w:t>
      </w:r>
      <w:r w:rsidRPr="005F41A8">
        <w:rPr>
          <w:color w:val="000000"/>
          <w:szCs w:val="28"/>
        </w:rPr>
        <w:t>,…,</w:t>
      </w:r>
      <w:r w:rsidRPr="005F41A8">
        <w:rPr>
          <w:color w:val="000000"/>
          <w:szCs w:val="28"/>
          <w:lang w:val="en-US"/>
        </w:rPr>
        <w:t>p</w:t>
      </w:r>
      <w:r w:rsidRPr="005F41A8">
        <w:rPr>
          <w:color w:val="000000"/>
          <w:szCs w:val="28"/>
          <w:vertAlign w:val="subscript"/>
        </w:rPr>
        <w:t>m</w:t>
      </w:r>
      <w:r w:rsidRPr="005F41A8">
        <w:rPr>
          <w:color w:val="000000"/>
          <w:szCs w:val="28"/>
        </w:rPr>
        <w:t>)</w:t>
      </w:r>
      <w:r w:rsidRPr="005F41A8">
        <w:rPr>
          <w:color w:val="000000"/>
          <w:szCs w:val="28"/>
          <w:lang w:val="kk-KZ"/>
        </w:rPr>
        <w:t>.</w:t>
      </w:r>
    </w:p>
    <w:p w:rsidR="00E35214" w:rsidRPr="007E75BD" w:rsidRDefault="00E35214" w:rsidP="00E35214">
      <w:pPr>
        <w:shd w:val="clear" w:color="auto" w:fill="FFFFFF"/>
        <w:jc w:val="both"/>
        <w:rPr>
          <w:color w:val="000000"/>
          <w:szCs w:val="28"/>
          <w:lang w:val="kk-KZ"/>
        </w:rPr>
      </w:pPr>
      <w:r w:rsidRPr="005F41A8">
        <w:rPr>
          <w:color w:val="000000"/>
          <w:szCs w:val="28"/>
          <w:lang w:val="kk-KZ"/>
        </w:rPr>
        <w:lastRenderedPageBreak/>
        <w:t xml:space="preserve">В ойыншысы үшін </w:t>
      </w:r>
      <w:r>
        <w:rPr>
          <w:color w:val="000000"/>
          <w:szCs w:val="28"/>
          <w:lang w:val="kk-KZ"/>
        </w:rPr>
        <w:t>оңтайлы</w:t>
      </w:r>
      <w:r w:rsidRPr="005F41A8">
        <w:rPr>
          <w:color w:val="000000"/>
          <w:szCs w:val="28"/>
          <w:lang w:val="kk-KZ"/>
        </w:rPr>
        <w:t>стратегияны S</w:t>
      </w:r>
      <w:r w:rsidRPr="005F41A8">
        <w:rPr>
          <w:color w:val="000000"/>
          <w:szCs w:val="28"/>
          <w:vertAlign w:val="subscript"/>
          <w:lang w:val="kk-KZ"/>
        </w:rPr>
        <w:t>B</w:t>
      </w:r>
      <w:r w:rsidRPr="005F41A8">
        <w:rPr>
          <w:color w:val="000000"/>
          <w:szCs w:val="28"/>
          <w:lang w:val="kk-KZ"/>
        </w:rPr>
        <w:t>=(q</w:t>
      </w:r>
      <w:r w:rsidRPr="005F41A8">
        <w:rPr>
          <w:color w:val="000000"/>
          <w:szCs w:val="28"/>
          <w:vertAlign w:val="subscript"/>
          <w:lang w:val="kk-KZ"/>
        </w:rPr>
        <w:t>1</w:t>
      </w:r>
      <w:r w:rsidRPr="005F41A8">
        <w:rPr>
          <w:color w:val="000000"/>
          <w:szCs w:val="28"/>
          <w:lang w:val="kk-KZ"/>
        </w:rPr>
        <w:t>,q</w:t>
      </w:r>
      <w:r w:rsidRPr="005F41A8">
        <w:rPr>
          <w:color w:val="000000"/>
          <w:szCs w:val="28"/>
          <w:vertAlign w:val="subscript"/>
          <w:lang w:val="kk-KZ"/>
        </w:rPr>
        <w:t>2</w:t>
      </w:r>
      <w:r w:rsidRPr="005F41A8">
        <w:rPr>
          <w:color w:val="000000"/>
          <w:szCs w:val="28"/>
          <w:lang w:val="kk-KZ"/>
        </w:rPr>
        <w:t>,…,q</w:t>
      </w:r>
      <w:r w:rsidRPr="005F41A8">
        <w:rPr>
          <w:color w:val="000000"/>
          <w:szCs w:val="28"/>
          <w:vertAlign w:val="subscript"/>
          <w:lang w:val="kk-KZ"/>
        </w:rPr>
        <w:t>n</w:t>
      </w:r>
      <w:r w:rsidRPr="005F41A8">
        <w:rPr>
          <w:color w:val="000000"/>
          <w:szCs w:val="28"/>
          <w:lang w:val="kk-KZ"/>
        </w:rPr>
        <w:t xml:space="preserve">) анықтаудың барлық тұжырымдары сәйкесінше болады. Келесі </w:t>
      </w:r>
      <w:r>
        <w:rPr>
          <w:color w:val="000000"/>
          <w:szCs w:val="28"/>
          <w:lang w:val="kk-KZ"/>
        </w:rPr>
        <w:t>шектеулерді</w:t>
      </w:r>
      <w:r w:rsidRPr="005F41A8">
        <w:rPr>
          <w:color w:val="000000"/>
          <w:szCs w:val="28"/>
          <w:lang w:val="kk-KZ"/>
        </w:rPr>
        <w:t>аламыз</w:t>
      </w:r>
      <w:r w:rsidRPr="007E75BD">
        <w:rPr>
          <w:color w:val="000000"/>
          <w:szCs w:val="28"/>
          <w:lang w:val="kk-KZ"/>
        </w:rPr>
        <w:t>:</w:t>
      </w:r>
    </w:p>
    <w:p w:rsidR="00E35214" w:rsidRPr="005F41A8" w:rsidRDefault="00E35214" w:rsidP="00E35214">
      <w:pPr>
        <w:jc w:val="center"/>
        <w:rPr>
          <w:color w:val="000000"/>
          <w:szCs w:val="28"/>
          <w:lang w:val="en-US"/>
        </w:rPr>
      </w:pPr>
      <w:r w:rsidRPr="005F41A8">
        <w:rPr>
          <w:color w:val="000000"/>
          <w:position w:val="-68"/>
          <w:szCs w:val="28"/>
        </w:rPr>
        <w:object w:dxaOrig="2940" w:dyaOrig="1480">
          <v:shape id="_x0000_i1078" type="#_x0000_t75" style="width:147pt;height:73.5pt" o:ole="">
            <v:imagedata r:id="rId101" o:title=""/>
          </v:shape>
          <o:OLEObject Type="Embed" ProgID="Equation.3" ShapeID="_x0000_i1078" DrawAspect="Content" ObjectID="_1600028539" r:id="rId102"/>
        </w:object>
      </w:r>
    </w:p>
    <w:p w:rsidR="00E35214" w:rsidRPr="005F41A8" w:rsidRDefault="00E35214" w:rsidP="00E35214">
      <w:pPr>
        <w:rPr>
          <w:color w:val="000000"/>
          <w:szCs w:val="28"/>
          <w:lang w:val="en-US"/>
        </w:rPr>
      </w:pPr>
      <w:r w:rsidRPr="005F41A8">
        <w:rPr>
          <w:color w:val="000000"/>
          <w:szCs w:val="28"/>
          <w:lang w:val="kk-KZ"/>
        </w:rPr>
        <w:t xml:space="preserve">Теңсіздіктің барлық мүшелерін </w:t>
      </w:r>
      <w:r w:rsidRPr="005F41A8">
        <w:rPr>
          <w:color w:val="000000"/>
          <w:szCs w:val="28"/>
        </w:rPr>
        <w:t>γ</w:t>
      </w:r>
      <w:r w:rsidRPr="005F41A8">
        <w:rPr>
          <w:color w:val="000000"/>
          <w:szCs w:val="28"/>
          <w:lang w:val="kk-KZ"/>
        </w:rPr>
        <w:t xml:space="preserve"> бөлеміз</w:t>
      </w:r>
      <w:r w:rsidRPr="005F41A8">
        <w:rPr>
          <w:color w:val="000000"/>
          <w:szCs w:val="28"/>
          <w:lang w:val="en-US"/>
        </w:rPr>
        <w:t xml:space="preserve">. </w:t>
      </w:r>
      <w:r w:rsidRPr="005F41A8">
        <w:rPr>
          <w:color w:val="000000"/>
          <w:szCs w:val="28"/>
          <w:lang w:val="kk-KZ"/>
        </w:rPr>
        <w:t>Онда берілген барлық шарттар өзгерістен соң келесі түрге енеді</w:t>
      </w:r>
      <w:r w:rsidRPr="005F41A8">
        <w:rPr>
          <w:color w:val="000000"/>
          <w:szCs w:val="28"/>
          <w:lang w:val="en-US"/>
        </w:rPr>
        <w:t>:</w:t>
      </w:r>
    </w:p>
    <w:p w:rsidR="00E35214" w:rsidRPr="005F41A8" w:rsidRDefault="00E35214" w:rsidP="00E35214">
      <w:pPr>
        <w:jc w:val="center"/>
        <w:rPr>
          <w:color w:val="000000"/>
          <w:szCs w:val="28"/>
        </w:rPr>
      </w:pPr>
      <w:r w:rsidRPr="005F41A8">
        <w:rPr>
          <w:color w:val="000000"/>
          <w:position w:val="-68"/>
          <w:szCs w:val="28"/>
        </w:rPr>
        <w:object w:dxaOrig="2920" w:dyaOrig="1480">
          <v:shape id="_x0000_i1079" type="#_x0000_t75" style="width:145.5pt;height:73.5pt" o:ole="">
            <v:imagedata r:id="rId103" o:title=""/>
          </v:shape>
          <o:OLEObject Type="Embed" ProgID="Equation.3" ShapeID="_x0000_i1079" DrawAspect="Content" ObjectID="_1600028540" r:id="rId104"/>
        </w:object>
      </w:r>
    </w:p>
    <w:p w:rsidR="00E35214" w:rsidRPr="005F41A8" w:rsidRDefault="00E35214" w:rsidP="00E35214">
      <w:pPr>
        <w:rPr>
          <w:color w:val="000000"/>
          <w:szCs w:val="28"/>
        </w:rPr>
      </w:pPr>
      <w:r w:rsidRPr="005F41A8">
        <w:rPr>
          <w:color w:val="000000"/>
          <w:szCs w:val="28"/>
          <w:lang w:val="kk-KZ"/>
        </w:rPr>
        <w:t>мұнда</w:t>
      </w:r>
      <w:r w:rsidRPr="005F41A8">
        <w:rPr>
          <w:color w:val="000000"/>
          <w:szCs w:val="28"/>
          <w:lang w:val="en-US"/>
        </w:rPr>
        <w:t>y</w:t>
      </w:r>
      <w:r w:rsidRPr="005F41A8">
        <w:rPr>
          <w:color w:val="000000"/>
          <w:szCs w:val="28"/>
          <w:vertAlign w:val="subscript"/>
          <w:lang w:val="en-US"/>
        </w:rPr>
        <w:t>j</w:t>
      </w:r>
      <w:r w:rsidRPr="005F41A8">
        <w:rPr>
          <w:color w:val="000000"/>
          <w:szCs w:val="28"/>
        </w:rPr>
        <w:t>=</w:t>
      </w:r>
      <w:r w:rsidRPr="005F41A8">
        <w:rPr>
          <w:color w:val="000000"/>
          <w:position w:val="-28"/>
          <w:szCs w:val="28"/>
          <w:lang w:val="en-US"/>
        </w:rPr>
        <w:object w:dxaOrig="1559" w:dyaOrig="700">
          <v:shape id="_x0000_i1080" type="#_x0000_t75" style="width:78pt;height:35.25pt" o:ole="">
            <v:imagedata r:id="rId105" o:title=""/>
          </v:shape>
          <o:OLEObject Type="Embed" ProgID="Equation.3" ShapeID="_x0000_i1080" DrawAspect="Content" ObjectID="_1600028541" r:id="rId106"/>
        </w:object>
      </w:r>
      <w:r w:rsidRPr="005F41A8">
        <w:rPr>
          <w:color w:val="000000"/>
          <w:szCs w:val="28"/>
        </w:rPr>
        <w:t xml:space="preserve">. </w:t>
      </w:r>
    </w:p>
    <w:p w:rsidR="00E35214" w:rsidRPr="005F41A8" w:rsidRDefault="00E35214" w:rsidP="00E35214">
      <w:pPr>
        <w:jc w:val="both"/>
        <w:rPr>
          <w:color w:val="000000"/>
          <w:szCs w:val="28"/>
        </w:rPr>
      </w:pPr>
      <w:r w:rsidRPr="005F41A8">
        <w:rPr>
          <w:color w:val="000000"/>
          <w:szCs w:val="28"/>
          <w:lang w:val="kk-KZ"/>
        </w:rPr>
        <w:t xml:space="preserve">Берілген шартқа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q</w:t>
      </w:r>
      <w:r w:rsidRPr="005F41A8">
        <w:rPr>
          <w:color w:val="000000"/>
          <w:szCs w:val="28"/>
          <w:vertAlign w:val="subscript"/>
          <w:lang w:val="en-US"/>
        </w:rPr>
        <w:t>n</w:t>
      </w:r>
      <w:r w:rsidRPr="005F41A8">
        <w:rPr>
          <w:color w:val="000000"/>
          <w:szCs w:val="28"/>
        </w:rPr>
        <w:t xml:space="preserve">=1 </w:t>
      </w:r>
      <w:r w:rsidRPr="005F41A8">
        <w:rPr>
          <w:color w:val="000000"/>
          <w:szCs w:val="28"/>
          <w:lang w:val="en-US"/>
        </w:rPr>
        <w:t>q</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1</w:t>
      </w:r>
      <w:r w:rsidRPr="005F41A8">
        <w:rPr>
          <w:color w:val="000000"/>
          <w:szCs w:val="28"/>
        </w:rPr>
        <w:t xml:space="preserve">γ, </w:t>
      </w:r>
      <w:r w:rsidRPr="005F41A8">
        <w:rPr>
          <w:color w:val="000000"/>
          <w:szCs w:val="28"/>
          <w:lang w:val="en-US"/>
        </w:rPr>
        <w:t>q</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γ,…,</w:t>
      </w:r>
      <w:r w:rsidRPr="005F41A8">
        <w:rPr>
          <w:color w:val="000000"/>
          <w:szCs w:val="28"/>
          <w:lang w:val="en-US"/>
        </w:rPr>
        <w:t>q</w:t>
      </w:r>
      <w:r w:rsidRPr="005F41A8">
        <w:rPr>
          <w:color w:val="000000"/>
          <w:szCs w:val="28"/>
          <w:vertAlign w:val="subscript"/>
          <w:lang w:val="en-US"/>
        </w:rPr>
        <w:t>n</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γ</w:t>
      </w:r>
      <w:r>
        <w:rPr>
          <w:color w:val="000000"/>
          <w:szCs w:val="28"/>
          <w:lang w:val="kk-KZ"/>
        </w:rPr>
        <w:t xml:space="preserve"> тепе-</w:t>
      </w:r>
      <w:r w:rsidRPr="005F41A8">
        <w:rPr>
          <w:color w:val="000000"/>
          <w:szCs w:val="28"/>
          <w:lang w:val="kk-KZ"/>
        </w:rPr>
        <w:t xml:space="preserve"> теңдіктерін қойып , келесі шартты аламыз </w:t>
      </w:r>
      <w:r w:rsidRPr="005F41A8">
        <w:rPr>
          <w:color w:val="000000"/>
          <w:szCs w:val="28"/>
          <w:lang w:val="en-US"/>
        </w:rPr>
        <w:t>y</w:t>
      </w:r>
      <w:r w:rsidRPr="005F41A8">
        <w:rPr>
          <w:color w:val="000000"/>
          <w:szCs w:val="28"/>
          <w:vertAlign w:val="subscript"/>
        </w:rPr>
        <w:t>1</w:t>
      </w:r>
      <w:r w:rsidRPr="005F41A8">
        <w:rPr>
          <w:color w:val="000000"/>
          <w:szCs w:val="28"/>
        </w:rPr>
        <w:t>γ+</w:t>
      </w:r>
      <w:r w:rsidRPr="005F41A8">
        <w:rPr>
          <w:color w:val="000000"/>
          <w:szCs w:val="28"/>
          <w:lang w:val="en-US"/>
        </w:rPr>
        <w:t>y</w:t>
      </w:r>
      <w:r w:rsidRPr="005F41A8">
        <w:rPr>
          <w:color w:val="000000"/>
          <w:szCs w:val="28"/>
          <w:vertAlign w:val="subscript"/>
        </w:rPr>
        <w:t>2</w:t>
      </w:r>
      <w:r w:rsidRPr="005F41A8">
        <w:rPr>
          <w:color w:val="000000"/>
          <w:szCs w:val="28"/>
        </w:rPr>
        <w:t>γ+…+</w:t>
      </w:r>
      <w:r w:rsidRPr="005F41A8">
        <w:rPr>
          <w:color w:val="000000"/>
          <w:szCs w:val="28"/>
          <w:lang w:val="en-US"/>
        </w:rPr>
        <w:t>y</w:t>
      </w:r>
      <w:r w:rsidRPr="005F41A8">
        <w:rPr>
          <w:color w:val="000000"/>
          <w:szCs w:val="28"/>
          <w:vertAlign w:val="subscript"/>
          <w:lang w:val="en-US"/>
        </w:rPr>
        <w:t>n</w:t>
      </w:r>
      <w:r w:rsidRPr="005F41A8">
        <w:rPr>
          <w:color w:val="000000"/>
          <w:szCs w:val="28"/>
        </w:rPr>
        <w:t xml:space="preserve">γ=1, </w:t>
      </w:r>
      <w:r w:rsidRPr="005F41A8">
        <w:rPr>
          <w:color w:val="000000"/>
          <w:szCs w:val="28"/>
          <w:lang w:val="kk-KZ"/>
        </w:rPr>
        <w:t xml:space="preserve">соңғы </w:t>
      </w:r>
      <w:r>
        <w:rPr>
          <w:color w:val="000000"/>
          <w:szCs w:val="28"/>
          <w:lang w:val="kk-KZ"/>
        </w:rPr>
        <w:t>тепе-</w:t>
      </w:r>
      <w:r w:rsidRPr="005F41A8">
        <w:rPr>
          <w:color w:val="000000"/>
          <w:szCs w:val="28"/>
          <w:lang w:val="kk-KZ"/>
        </w:rPr>
        <w:t xml:space="preserve">теңдікті өзгертеміз </w:t>
      </w:r>
      <w:r w:rsidRPr="005F41A8">
        <w:rPr>
          <w:color w:val="000000"/>
          <w:szCs w:val="28"/>
        </w:rPr>
        <w:t>: γ(</w:t>
      </w:r>
      <w:r w:rsidRPr="005F41A8">
        <w:rPr>
          <w:color w:val="000000"/>
          <w:szCs w:val="28"/>
          <w:lang w:val="en-US"/>
        </w:rPr>
        <w:t>y</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 xml:space="preserve">)=1 </w:t>
      </w:r>
      <w:r w:rsidRPr="005F41A8">
        <w:rPr>
          <w:color w:val="000000"/>
          <w:szCs w:val="28"/>
          <w:lang w:val="kk-KZ"/>
        </w:rPr>
        <w:t xml:space="preserve">және </w:t>
      </w:r>
      <w:r w:rsidRPr="005F41A8">
        <w:rPr>
          <w:color w:val="000000"/>
          <w:szCs w:val="28"/>
          <w:lang w:val="en-US"/>
        </w:rPr>
        <w:t>y</w:t>
      </w:r>
      <w:r w:rsidRPr="005F41A8">
        <w:rPr>
          <w:color w:val="000000"/>
          <w:szCs w:val="28"/>
          <w:vertAlign w:val="subscript"/>
        </w:rPr>
        <w:t>1</w:t>
      </w:r>
      <w:r w:rsidRPr="005F41A8">
        <w:rPr>
          <w:color w:val="000000"/>
          <w:szCs w:val="28"/>
        </w:rPr>
        <w:t>+</w:t>
      </w:r>
      <w:r w:rsidRPr="005F41A8">
        <w:rPr>
          <w:color w:val="000000"/>
          <w:szCs w:val="28"/>
          <w:lang w:val="en-US"/>
        </w:rPr>
        <w:t>y</w:t>
      </w:r>
      <w:r w:rsidRPr="005F41A8">
        <w:rPr>
          <w:color w:val="000000"/>
          <w:szCs w:val="28"/>
          <w:vertAlign w:val="subscript"/>
        </w:rPr>
        <w:t>2</w:t>
      </w:r>
      <w:r w:rsidRPr="005F41A8">
        <w:rPr>
          <w:color w:val="000000"/>
          <w:szCs w:val="28"/>
        </w:rPr>
        <w:t>+…+</w:t>
      </w:r>
      <w:r w:rsidRPr="005F41A8">
        <w:rPr>
          <w:color w:val="000000"/>
          <w:szCs w:val="28"/>
          <w:lang w:val="en-US"/>
        </w:rPr>
        <w:t>y</w:t>
      </w:r>
      <w:r w:rsidRPr="005F41A8">
        <w:rPr>
          <w:color w:val="000000"/>
          <w:szCs w:val="28"/>
          <w:vertAlign w:val="subscript"/>
          <w:lang w:val="en-US"/>
        </w:rPr>
        <w:t>n</w:t>
      </w:r>
      <w:r w:rsidRPr="005F41A8">
        <w:rPr>
          <w:color w:val="000000"/>
          <w:szCs w:val="28"/>
        </w:rPr>
        <w:t>=</w:t>
      </w:r>
      <w:r w:rsidRPr="005F41A8">
        <w:rPr>
          <w:color w:val="000000"/>
          <w:position w:val="-28"/>
          <w:szCs w:val="28"/>
        </w:rPr>
        <w:object w:dxaOrig="240" w:dyaOrig="660">
          <v:shape id="_x0000_i1081" type="#_x0000_t75" style="width:9pt;height:33pt" o:ole="">
            <v:imagedata r:id="rId97" o:title=""/>
          </v:shape>
          <o:OLEObject Type="Embed" ProgID="Equation.3" ShapeID="_x0000_i1081" DrawAspect="Content" ObjectID="_1600028542" r:id="rId107"/>
        </w:object>
      </w:r>
      <w:r w:rsidRPr="005F41A8">
        <w:rPr>
          <w:color w:val="000000"/>
          <w:szCs w:val="28"/>
        </w:rPr>
        <w:t xml:space="preserve">. </w:t>
      </w:r>
    </w:p>
    <w:p w:rsidR="00E35214" w:rsidRPr="005F41A8" w:rsidRDefault="00E35214" w:rsidP="00E35214">
      <w:pPr>
        <w:jc w:val="both"/>
        <w:rPr>
          <w:color w:val="000000"/>
          <w:szCs w:val="28"/>
          <w:lang w:val="kk-KZ"/>
        </w:rPr>
      </w:pPr>
      <w:r w:rsidRPr="005F41A8">
        <w:rPr>
          <w:color w:val="000000"/>
          <w:szCs w:val="28"/>
          <w:lang w:val="kk-KZ"/>
        </w:rPr>
        <w:t xml:space="preserve">Айырмашылығы В ойыншысы өз ұтылысын максималды мәнге жеткізуге емес керсінше минималды мәнге жеткізуге тырысады. ( </w:t>
      </w:r>
      <w:r w:rsidRPr="005F41A8">
        <w:rPr>
          <w:color w:val="000000"/>
          <w:position w:val="-28"/>
          <w:szCs w:val="28"/>
        </w:rPr>
        <w:object w:dxaOrig="240" w:dyaOrig="660">
          <v:shape id="_x0000_i1082" type="#_x0000_t75" style="width:12pt;height:33pt" o:ole="">
            <v:imagedata r:id="rId97" o:title=""/>
          </v:shape>
          <o:OLEObject Type="Embed" ProgID="Equation.3" ShapeID="_x0000_i1082" DrawAspect="Content" ObjectID="_1600028543" r:id="rId108"/>
        </w:object>
      </w:r>
      <w:r w:rsidRPr="005F41A8">
        <w:rPr>
          <w:color w:val="000000"/>
          <w:szCs w:val="28"/>
          <w:lang w:val="kk-KZ"/>
        </w:rPr>
        <w:t xml:space="preserve"> шамасын максималды мәнге жеткізу).</w:t>
      </w:r>
    </w:p>
    <w:p w:rsidR="00E35214" w:rsidRPr="005F41A8" w:rsidRDefault="00E35214" w:rsidP="00E35214">
      <w:pPr>
        <w:rPr>
          <w:color w:val="000000"/>
          <w:szCs w:val="28"/>
          <w:lang w:val="kk-KZ"/>
        </w:rPr>
      </w:pPr>
      <w:r w:rsidRPr="005F41A8">
        <w:rPr>
          <w:color w:val="000000"/>
          <w:szCs w:val="28"/>
          <w:lang w:val="kk-KZ"/>
        </w:rPr>
        <w:t xml:space="preserve">Сызықтық бағдарламалау тапсырмасының математикалық </w:t>
      </w:r>
      <w:r>
        <w:rPr>
          <w:color w:val="000000"/>
          <w:szCs w:val="28"/>
          <w:lang w:val="kk-KZ"/>
        </w:rPr>
        <w:t xml:space="preserve">үлгісі </w:t>
      </w:r>
      <w:r w:rsidRPr="005F41A8">
        <w:rPr>
          <w:color w:val="000000"/>
          <w:szCs w:val="28"/>
          <w:lang w:val="kk-KZ"/>
        </w:rPr>
        <w:t>у</w:t>
      </w:r>
      <w:r w:rsidRPr="005F41A8">
        <w:rPr>
          <w:color w:val="000000"/>
          <w:szCs w:val="28"/>
          <w:vertAlign w:val="subscript"/>
          <w:lang w:val="kk-KZ"/>
        </w:rPr>
        <w:t>1</w:t>
      </w:r>
      <w:r w:rsidRPr="005F41A8">
        <w:rPr>
          <w:color w:val="000000"/>
          <w:szCs w:val="28"/>
          <w:lang w:val="kk-KZ"/>
        </w:rPr>
        <w:t>, у</w:t>
      </w:r>
      <w:r w:rsidRPr="005F41A8">
        <w:rPr>
          <w:color w:val="000000"/>
          <w:szCs w:val="28"/>
          <w:vertAlign w:val="subscript"/>
          <w:lang w:val="kk-KZ"/>
        </w:rPr>
        <w:t>2</w:t>
      </w:r>
      <w:r w:rsidRPr="005F41A8">
        <w:rPr>
          <w:color w:val="000000"/>
          <w:szCs w:val="28"/>
          <w:lang w:val="kk-KZ"/>
        </w:rPr>
        <w:t>, …, у</w:t>
      </w:r>
      <w:r w:rsidRPr="005F41A8">
        <w:rPr>
          <w:color w:val="000000"/>
          <w:szCs w:val="28"/>
          <w:vertAlign w:val="subscript"/>
          <w:lang w:val="kk-KZ"/>
        </w:rPr>
        <w:t>n</w:t>
      </w:r>
      <w:r w:rsidRPr="005F41A8">
        <w:rPr>
          <w:color w:val="000000"/>
          <w:szCs w:val="28"/>
          <w:lang w:val="kk-KZ"/>
        </w:rPr>
        <w:t xml:space="preserve">, айнымалыларының  сызықтық функцияны максимумға ұмтылдыратын  теріс емес мәндерін анықтау  </w:t>
      </w:r>
    </w:p>
    <w:p w:rsidR="00E35214" w:rsidRPr="005F41A8" w:rsidRDefault="00E35214" w:rsidP="00E35214">
      <w:pPr>
        <w:jc w:val="center"/>
        <w:rPr>
          <w:color w:val="000000"/>
          <w:szCs w:val="28"/>
        </w:rPr>
      </w:pPr>
      <w:r w:rsidRPr="005F41A8">
        <w:rPr>
          <w:color w:val="000000"/>
          <w:szCs w:val="28"/>
          <w:lang w:val="en-US"/>
        </w:rPr>
        <w:t>L</w:t>
      </w:r>
      <w:r w:rsidRPr="005F41A8">
        <w:rPr>
          <w:color w:val="000000"/>
          <w:szCs w:val="28"/>
        </w:rPr>
        <w:t>(У)= у</w:t>
      </w:r>
      <w:r w:rsidRPr="005F41A8">
        <w:rPr>
          <w:color w:val="000000"/>
          <w:szCs w:val="28"/>
          <w:vertAlign w:val="subscript"/>
        </w:rPr>
        <w:t>1</w:t>
      </w:r>
      <w:r w:rsidRPr="005F41A8">
        <w:rPr>
          <w:color w:val="000000"/>
          <w:szCs w:val="28"/>
        </w:rPr>
        <w:t>+у</w:t>
      </w:r>
      <w:r w:rsidRPr="005F41A8">
        <w:rPr>
          <w:color w:val="000000"/>
          <w:szCs w:val="28"/>
          <w:vertAlign w:val="subscript"/>
        </w:rPr>
        <w:t>2</w:t>
      </w:r>
      <w:r w:rsidRPr="005F41A8">
        <w:rPr>
          <w:color w:val="000000"/>
          <w:szCs w:val="28"/>
        </w:rPr>
        <w:t>+…+ у</w:t>
      </w:r>
      <w:r w:rsidRPr="005F41A8">
        <w:rPr>
          <w:color w:val="000000"/>
          <w:szCs w:val="28"/>
          <w:vertAlign w:val="subscript"/>
        </w:rPr>
        <w:t>n</w:t>
      </w:r>
      <w:r w:rsidRPr="005F41A8">
        <w:rPr>
          <w:color w:val="000000"/>
          <w:szCs w:val="28"/>
        </w:rPr>
        <w:t xml:space="preserve">  → </w:t>
      </w:r>
      <w:r w:rsidRPr="005F41A8">
        <w:rPr>
          <w:color w:val="000000"/>
          <w:szCs w:val="28"/>
          <w:lang w:val="en-US"/>
        </w:rPr>
        <w:t>m</w:t>
      </w:r>
      <w:r w:rsidRPr="005F41A8">
        <w:rPr>
          <w:color w:val="000000"/>
          <w:szCs w:val="28"/>
        </w:rPr>
        <w:t>ах</w:t>
      </w:r>
    </w:p>
    <w:p w:rsidR="00E35214" w:rsidRPr="005F41A8" w:rsidRDefault="00E35214" w:rsidP="00E35214">
      <w:pPr>
        <w:rPr>
          <w:color w:val="000000"/>
          <w:szCs w:val="28"/>
        </w:rPr>
      </w:pPr>
      <w:r w:rsidRPr="005F41A8">
        <w:rPr>
          <w:color w:val="000000"/>
          <w:szCs w:val="28"/>
          <w:lang w:val="kk-KZ"/>
        </w:rPr>
        <w:t xml:space="preserve">Келесі </w:t>
      </w:r>
      <w:r>
        <w:rPr>
          <w:color w:val="000000"/>
          <w:szCs w:val="28"/>
          <w:lang w:val="kk-KZ"/>
        </w:rPr>
        <w:t>шектеулер</w:t>
      </w:r>
      <w:r w:rsidRPr="005F41A8">
        <w:rPr>
          <w:color w:val="000000"/>
          <w:szCs w:val="28"/>
          <w:lang w:val="kk-KZ"/>
        </w:rPr>
        <w:t xml:space="preserve"> жүйесі орындалғанда</w:t>
      </w:r>
      <w:r w:rsidRPr="005F41A8">
        <w:rPr>
          <w:color w:val="000000"/>
          <w:szCs w:val="28"/>
        </w:rPr>
        <w:t>:</w:t>
      </w:r>
    </w:p>
    <w:p w:rsidR="00E35214" w:rsidRPr="005F41A8" w:rsidRDefault="00E35214" w:rsidP="00E35214">
      <w:pPr>
        <w:jc w:val="center"/>
        <w:rPr>
          <w:color w:val="000000"/>
          <w:szCs w:val="28"/>
          <w:lang w:val="kk-KZ"/>
        </w:rPr>
      </w:pPr>
      <w:r w:rsidRPr="005F41A8">
        <w:rPr>
          <w:color w:val="000000"/>
          <w:position w:val="-68"/>
          <w:szCs w:val="28"/>
        </w:rPr>
        <w:object w:dxaOrig="2920" w:dyaOrig="1480">
          <v:shape id="_x0000_i1083" type="#_x0000_t75" style="width:145.5pt;height:73.5pt" o:ole="">
            <v:imagedata r:id="rId109" o:title=""/>
          </v:shape>
          <o:OLEObject Type="Embed" ProgID="Equation.3" ShapeID="_x0000_i1083" DrawAspect="Content" ObjectID="_1600028544" r:id="rId110"/>
        </w:object>
      </w:r>
    </w:p>
    <w:p w:rsidR="00E35214" w:rsidRPr="005F41A8" w:rsidRDefault="00E35214" w:rsidP="00E35214">
      <w:pPr>
        <w:jc w:val="both"/>
        <w:rPr>
          <w:color w:val="000000"/>
          <w:szCs w:val="28"/>
          <w:lang w:val="kk-KZ"/>
        </w:rPr>
      </w:pPr>
      <w:r w:rsidRPr="005F41A8">
        <w:rPr>
          <w:color w:val="000000"/>
          <w:szCs w:val="28"/>
          <w:lang w:val="kk-KZ"/>
        </w:rPr>
        <w:t xml:space="preserve">Сонымен, ойынның шешімін табу үшін сызықтық бағдарламалау есептерінің симметриялық жұбын қарастырамыз. Біреуінің шешімін тауып, ал екіншісінің шешімін екіжақтылық теориясының негізінде анықтаймыз. </w:t>
      </w:r>
    </w:p>
    <w:p w:rsidR="000E4393" w:rsidRPr="00E35214" w:rsidRDefault="000E4393">
      <w:pPr>
        <w:rPr>
          <w:lang w:val="kk-KZ"/>
        </w:rPr>
      </w:pPr>
    </w:p>
    <w:sectPr w:rsidR="000E4393" w:rsidRPr="00E35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214"/>
    <w:rsid w:val="000E4393"/>
    <w:rsid w:val="009F7A06"/>
    <w:rsid w:val="00E352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214"/>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214"/>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1.bin"/><Relationship Id="rId21" Type="http://schemas.openxmlformats.org/officeDocument/2006/relationships/image" Target="media/image9.wmf"/><Relationship Id="rId42" Type="http://schemas.openxmlformats.org/officeDocument/2006/relationships/oleObject" Target="embeddings/oleObject19.bin"/><Relationship Id="rId47" Type="http://schemas.openxmlformats.org/officeDocument/2006/relationships/image" Target="media/image22.wmf"/><Relationship Id="rId63" Type="http://schemas.openxmlformats.org/officeDocument/2006/relationships/image" Target="media/image30.wmf"/><Relationship Id="rId68" Type="http://schemas.openxmlformats.org/officeDocument/2006/relationships/oleObject" Target="embeddings/oleObject31.bin"/><Relationship Id="rId84" Type="http://schemas.openxmlformats.org/officeDocument/2006/relationships/oleObject" Target="embeddings/oleObject44.bin"/><Relationship Id="rId89" Type="http://schemas.openxmlformats.org/officeDocument/2006/relationships/image" Target="media/image38.wmf"/><Relationship Id="rId112"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oleObject" Target="embeddings/oleObject6.bin"/><Relationship Id="rId29" Type="http://schemas.openxmlformats.org/officeDocument/2006/relationships/image" Target="media/image13.wmf"/><Relationship Id="rId107" Type="http://schemas.openxmlformats.org/officeDocument/2006/relationships/oleObject" Target="embeddings/oleObject57.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6.bin"/><Relationship Id="rId66" Type="http://schemas.openxmlformats.org/officeDocument/2006/relationships/oleObject" Target="embeddings/oleObject30.bin"/><Relationship Id="rId74" Type="http://schemas.openxmlformats.org/officeDocument/2006/relationships/oleObject" Target="embeddings/oleObject36.bin"/><Relationship Id="rId79" Type="http://schemas.openxmlformats.org/officeDocument/2006/relationships/oleObject" Target="embeddings/oleObject40.bin"/><Relationship Id="rId87" Type="http://schemas.openxmlformats.org/officeDocument/2006/relationships/image" Target="media/image37.wmf"/><Relationship Id="rId102" Type="http://schemas.openxmlformats.org/officeDocument/2006/relationships/oleObject" Target="embeddings/oleObject54.bin"/><Relationship Id="rId110" Type="http://schemas.openxmlformats.org/officeDocument/2006/relationships/oleObject" Target="embeddings/oleObject59.bin"/><Relationship Id="rId5" Type="http://schemas.openxmlformats.org/officeDocument/2006/relationships/image" Target="media/image1.wmf"/><Relationship Id="rId61" Type="http://schemas.openxmlformats.org/officeDocument/2006/relationships/image" Target="media/image29.wmf"/><Relationship Id="rId82" Type="http://schemas.openxmlformats.org/officeDocument/2006/relationships/oleObject" Target="embeddings/oleObject43.bin"/><Relationship Id="rId90" Type="http://schemas.openxmlformats.org/officeDocument/2006/relationships/oleObject" Target="embeddings/oleObject47.bin"/><Relationship Id="rId95" Type="http://schemas.openxmlformats.org/officeDocument/2006/relationships/image" Target="media/image41.wmf"/><Relationship Id="rId19" Type="http://schemas.openxmlformats.org/officeDocument/2006/relationships/image" Target="media/image8.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5.bin"/><Relationship Id="rId64" Type="http://schemas.openxmlformats.org/officeDocument/2006/relationships/oleObject" Target="embeddings/oleObject29.bin"/><Relationship Id="rId69" Type="http://schemas.openxmlformats.org/officeDocument/2006/relationships/oleObject" Target="embeddings/oleObject32.bin"/><Relationship Id="rId77" Type="http://schemas.openxmlformats.org/officeDocument/2006/relationships/oleObject" Target="embeddings/oleObject38.bin"/><Relationship Id="rId100" Type="http://schemas.openxmlformats.org/officeDocument/2006/relationships/oleObject" Target="embeddings/oleObject53.bin"/><Relationship Id="rId105" Type="http://schemas.openxmlformats.org/officeDocument/2006/relationships/image" Target="media/image45.wmf"/><Relationship Id="rId8" Type="http://schemas.openxmlformats.org/officeDocument/2006/relationships/oleObject" Target="embeddings/oleObject2.bin"/><Relationship Id="rId51" Type="http://schemas.openxmlformats.org/officeDocument/2006/relationships/chart" Target="charts/chart1.xml"/><Relationship Id="rId72" Type="http://schemas.openxmlformats.org/officeDocument/2006/relationships/oleObject" Target="embeddings/oleObject34.bin"/><Relationship Id="rId80" Type="http://schemas.openxmlformats.org/officeDocument/2006/relationships/oleObject" Target="embeddings/oleObject41.bin"/><Relationship Id="rId85" Type="http://schemas.openxmlformats.org/officeDocument/2006/relationships/image" Target="media/image36.wmf"/><Relationship Id="rId93" Type="http://schemas.openxmlformats.org/officeDocument/2006/relationships/image" Target="media/image40.wmf"/><Relationship Id="rId98" Type="http://schemas.openxmlformats.org/officeDocument/2006/relationships/oleObject" Target="embeddings/oleObject51.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 Id="rId67" Type="http://schemas.openxmlformats.org/officeDocument/2006/relationships/image" Target="media/image32.wmf"/><Relationship Id="rId103" Type="http://schemas.openxmlformats.org/officeDocument/2006/relationships/image" Target="media/image44.wmf"/><Relationship Id="rId108" Type="http://schemas.openxmlformats.org/officeDocument/2006/relationships/oleObject" Target="embeddings/oleObject58.bin"/><Relationship Id="rId20" Type="http://schemas.openxmlformats.org/officeDocument/2006/relationships/oleObject" Target="embeddings/oleObject8.bin"/><Relationship Id="rId41" Type="http://schemas.openxmlformats.org/officeDocument/2006/relationships/image" Target="media/image19.wmf"/><Relationship Id="rId54" Type="http://schemas.openxmlformats.org/officeDocument/2006/relationships/oleObject" Target="embeddings/oleObject24.bin"/><Relationship Id="rId62" Type="http://schemas.openxmlformats.org/officeDocument/2006/relationships/oleObject" Target="embeddings/oleObject28.bin"/><Relationship Id="rId70" Type="http://schemas.openxmlformats.org/officeDocument/2006/relationships/oleObject" Target="embeddings/oleObject33.bin"/><Relationship Id="rId75" Type="http://schemas.openxmlformats.org/officeDocument/2006/relationships/image" Target="media/image34.wmf"/><Relationship Id="rId83" Type="http://schemas.openxmlformats.org/officeDocument/2006/relationships/image" Target="media/image35.wmf"/><Relationship Id="rId88" Type="http://schemas.openxmlformats.org/officeDocument/2006/relationships/oleObject" Target="embeddings/oleObject46.bin"/><Relationship Id="rId91" Type="http://schemas.openxmlformats.org/officeDocument/2006/relationships/image" Target="media/image39.wmf"/><Relationship Id="rId96" Type="http://schemas.openxmlformats.org/officeDocument/2006/relationships/oleObject" Target="embeddings/oleObject50.bin"/><Relationship Id="rId11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106" Type="http://schemas.openxmlformats.org/officeDocument/2006/relationships/oleObject" Target="embeddings/oleObject56.bin"/><Relationship Id="rId10" Type="http://schemas.openxmlformats.org/officeDocument/2006/relationships/oleObject" Target="embeddings/oleObject3.bin"/><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image" Target="media/image24.png"/><Relationship Id="rId60" Type="http://schemas.openxmlformats.org/officeDocument/2006/relationships/oleObject" Target="embeddings/oleObject27.bin"/><Relationship Id="rId65" Type="http://schemas.openxmlformats.org/officeDocument/2006/relationships/image" Target="media/image31.wmf"/><Relationship Id="rId73" Type="http://schemas.openxmlformats.org/officeDocument/2006/relationships/oleObject" Target="embeddings/oleObject35.bin"/><Relationship Id="rId78" Type="http://schemas.openxmlformats.org/officeDocument/2006/relationships/oleObject" Target="embeddings/oleObject39.bin"/><Relationship Id="rId81" Type="http://schemas.openxmlformats.org/officeDocument/2006/relationships/oleObject" Target="embeddings/oleObject42.bin"/><Relationship Id="rId86" Type="http://schemas.openxmlformats.org/officeDocument/2006/relationships/oleObject" Target="embeddings/oleObject45.bin"/><Relationship Id="rId94" Type="http://schemas.openxmlformats.org/officeDocument/2006/relationships/oleObject" Target="embeddings/oleObject49.bin"/><Relationship Id="rId99" Type="http://schemas.openxmlformats.org/officeDocument/2006/relationships/oleObject" Target="embeddings/oleObject52.bin"/><Relationship Id="rId101" Type="http://schemas.openxmlformats.org/officeDocument/2006/relationships/image" Target="media/image43.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7.bin"/><Relationship Id="rId39" Type="http://schemas.openxmlformats.org/officeDocument/2006/relationships/image" Target="media/image18.wmf"/><Relationship Id="rId109" Type="http://schemas.openxmlformats.org/officeDocument/2006/relationships/image" Target="media/image46.wmf"/><Relationship Id="rId34" Type="http://schemas.openxmlformats.org/officeDocument/2006/relationships/oleObject" Target="embeddings/oleObject15.bin"/><Relationship Id="rId50" Type="http://schemas.openxmlformats.org/officeDocument/2006/relationships/oleObject" Target="embeddings/oleObject23.bin"/><Relationship Id="rId55" Type="http://schemas.openxmlformats.org/officeDocument/2006/relationships/image" Target="media/image26.wmf"/><Relationship Id="rId76" Type="http://schemas.openxmlformats.org/officeDocument/2006/relationships/oleObject" Target="embeddings/oleObject37.bin"/><Relationship Id="rId97" Type="http://schemas.openxmlformats.org/officeDocument/2006/relationships/image" Target="media/image42.wmf"/><Relationship Id="rId104" Type="http://schemas.openxmlformats.org/officeDocument/2006/relationships/oleObject" Target="embeddings/oleObject55.bin"/><Relationship Id="rId7" Type="http://schemas.openxmlformats.org/officeDocument/2006/relationships/image" Target="media/image2.wmf"/><Relationship Id="rId71" Type="http://schemas.openxmlformats.org/officeDocument/2006/relationships/image" Target="media/image33.wmf"/><Relationship Id="rId92" Type="http://schemas.openxmlformats.org/officeDocument/2006/relationships/oleObject" Target="embeddings/oleObject48.bin"/></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420382165605096"/>
          <c:y val="9.8130841121495324E-2"/>
          <c:w val="0.83121019108280259"/>
          <c:h val="0.73364485981308414"/>
        </c:manualLayout>
      </c:layout>
      <c:scatterChart>
        <c:scatterStyle val="lineMarker"/>
        <c:varyColors val="0"/>
        <c:ser>
          <c:idx val="0"/>
          <c:order val="0"/>
          <c:tx>
            <c:strRef>
              <c:f>Лист1!$A$2</c:f>
              <c:strCache>
                <c:ptCount val="1"/>
                <c:pt idx="0">
                  <c:v>B1</c:v>
                </c:pt>
              </c:strCache>
            </c:strRef>
          </c:tx>
          <c:spPr>
            <a:ln w="8401">
              <a:solidFill>
                <a:srgbClr val="000080"/>
              </a:solidFill>
              <a:prstDash val="solid"/>
            </a:ln>
          </c:spPr>
          <c:marker>
            <c:symbol val="diamond"/>
            <c:size val="3"/>
            <c:spPr>
              <a:solidFill>
                <a:srgbClr val="000080"/>
              </a:solidFill>
              <a:ln>
                <a:solidFill>
                  <a:srgbClr val="000080"/>
                </a:solidFill>
                <a:prstDash val="solid"/>
              </a:ln>
            </c:spPr>
          </c:marker>
          <c:dLbls>
            <c:delete val="1"/>
          </c:dLbls>
          <c:xVal>
            <c:numRef>
              <c:f>Лист1!$B$2:$B$3</c:f>
              <c:numCache>
                <c:formatCode>General</c:formatCode>
                <c:ptCount val="2"/>
                <c:pt idx="0">
                  <c:v>0</c:v>
                </c:pt>
                <c:pt idx="1">
                  <c:v>1</c:v>
                </c:pt>
              </c:numCache>
            </c:numRef>
          </c:xVal>
          <c:yVal>
            <c:numRef>
              <c:f>Лист1!$C$2:$C$3</c:f>
              <c:numCache>
                <c:formatCode>General</c:formatCode>
                <c:ptCount val="2"/>
                <c:pt idx="0">
                  <c:v>1</c:v>
                </c:pt>
                <c:pt idx="1">
                  <c:v>3</c:v>
                </c:pt>
              </c:numCache>
            </c:numRef>
          </c:yVal>
          <c:smooth val="0"/>
        </c:ser>
        <c:ser>
          <c:idx val="1"/>
          <c:order val="1"/>
          <c:tx>
            <c:strRef>
              <c:f>Лист1!$A$3</c:f>
              <c:strCache>
                <c:ptCount val="1"/>
                <c:pt idx="0">
                  <c:v>B2</c:v>
                </c:pt>
              </c:strCache>
            </c:strRef>
          </c:tx>
          <c:spPr>
            <a:ln w="8401">
              <a:solidFill>
                <a:srgbClr val="FF00FF"/>
              </a:solidFill>
              <a:prstDash val="solid"/>
            </a:ln>
          </c:spPr>
          <c:marker>
            <c:symbol val="square"/>
            <c:size val="3"/>
            <c:spPr>
              <a:solidFill>
                <a:srgbClr val="FF00FF"/>
              </a:solidFill>
              <a:ln>
                <a:solidFill>
                  <a:srgbClr val="FF00FF"/>
                </a:solidFill>
                <a:prstDash val="solid"/>
              </a:ln>
            </c:spPr>
          </c:marker>
          <c:dLbls>
            <c:delete val="1"/>
          </c:dLbls>
          <c:xVal>
            <c:numRef>
              <c:f>Лист1!$B$5:$B$6</c:f>
              <c:numCache>
                <c:formatCode>General</c:formatCode>
                <c:ptCount val="2"/>
                <c:pt idx="0">
                  <c:v>0</c:v>
                </c:pt>
                <c:pt idx="1">
                  <c:v>1</c:v>
                </c:pt>
              </c:numCache>
            </c:numRef>
          </c:xVal>
          <c:yVal>
            <c:numRef>
              <c:f>Лист1!$C$5:$C$6</c:f>
              <c:numCache>
                <c:formatCode>General</c:formatCode>
                <c:ptCount val="2"/>
                <c:pt idx="0">
                  <c:v>4</c:v>
                </c:pt>
                <c:pt idx="1">
                  <c:v>2</c:v>
                </c:pt>
              </c:numCache>
            </c:numRef>
          </c:yVal>
          <c:smooth val="0"/>
        </c:ser>
        <c:dLbls>
          <c:showLegendKey val="0"/>
          <c:showVal val="1"/>
          <c:showCatName val="1"/>
          <c:showSerName val="1"/>
          <c:showPercent val="0"/>
          <c:showBubbleSize val="0"/>
        </c:dLbls>
        <c:axId val="425908864"/>
        <c:axId val="426513536"/>
      </c:scatterChart>
      <c:valAx>
        <c:axId val="425908864"/>
        <c:scaling>
          <c:orientation val="minMax"/>
        </c:scaling>
        <c:delete val="0"/>
        <c:axPos val="b"/>
        <c:numFmt formatCode="General" sourceLinked="1"/>
        <c:majorTickMark val="out"/>
        <c:minorTickMark val="none"/>
        <c:tickLblPos val="nextTo"/>
        <c:spPr>
          <a:ln w="2100">
            <a:solidFill>
              <a:srgbClr val="000000"/>
            </a:solidFill>
            <a:prstDash val="solid"/>
          </a:ln>
        </c:spPr>
        <c:txPr>
          <a:bodyPr rot="0" vert="horz"/>
          <a:lstStyle/>
          <a:p>
            <a:pPr>
              <a:defRPr sz="562" b="0" i="0" u="none" strike="noStrike" baseline="0">
                <a:solidFill>
                  <a:srgbClr val="000000"/>
                </a:solidFill>
                <a:latin typeface="Arial Cyr"/>
                <a:ea typeface="Arial Cyr"/>
                <a:cs typeface="Arial Cyr"/>
              </a:defRPr>
            </a:pPr>
            <a:endParaRPr lang="ru-RU"/>
          </a:p>
        </c:txPr>
        <c:crossAx val="426513536"/>
        <c:crosses val="autoZero"/>
        <c:crossBetween val="midCat"/>
      </c:valAx>
      <c:valAx>
        <c:axId val="426513536"/>
        <c:scaling>
          <c:orientation val="minMax"/>
        </c:scaling>
        <c:delete val="0"/>
        <c:axPos val="l"/>
        <c:majorGridlines>
          <c:spPr>
            <a:ln w="2100">
              <a:solidFill>
                <a:srgbClr val="FFFFFF"/>
              </a:solidFill>
              <a:prstDash val="solid"/>
            </a:ln>
          </c:spPr>
        </c:majorGridlines>
        <c:numFmt formatCode="General" sourceLinked="1"/>
        <c:majorTickMark val="out"/>
        <c:minorTickMark val="none"/>
        <c:tickLblPos val="nextTo"/>
        <c:spPr>
          <a:ln w="2100">
            <a:solidFill>
              <a:srgbClr val="000000"/>
            </a:solidFill>
            <a:prstDash val="solid"/>
          </a:ln>
        </c:spPr>
        <c:txPr>
          <a:bodyPr rot="0" vert="horz"/>
          <a:lstStyle/>
          <a:p>
            <a:pPr>
              <a:defRPr sz="562" b="0" i="0" u="none" strike="noStrike" baseline="0">
                <a:solidFill>
                  <a:srgbClr val="000000"/>
                </a:solidFill>
                <a:latin typeface="Arial Cyr"/>
                <a:ea typeface="Arial Cyr"/>
                <a:cs typeface="Arial Cyr"/>
              </a:defRPr>
            </a:pPr>
            <a:endParaRPr lang="ru-RU"/>
          </a:p>
        </c:txPr>
        <c:crossAx val="425908864"/>
        <c:crosses val="autoZero"/>
        <c:crossBetween val="midCat"/>
      </c:valAx>
      <c:spPr>
        <a:noFill/>
        <a:ln w="8401">
          <a:solidFill>
            <a:srgbClr val="808080"/>
          </a:solidFill>
          <a:prstDash val="solid"/>
        </a:ln>
      </c:spPr>
    </c:plotArea>
    <c:plotVisOnly val="1"/>
    <c:dispBlanksAs val="gap"/>
    <c:showDLblsOverMax val="0"/>
  </c:chart>
  <c:spPr>
    <a:solidFill>
      <a:srgbClr val="FFFFFF"/>
    </a:solidFill>
    <a:ln w="2100">
      <a:solidFill>
        <a:srgbClr val="000000"/>
      </a:solidFill>
      <a:prstDash val="solid"/>
    </a:ln>
  </c:spPr>
  <c:txPr>
    <a:bodyPr/>
    <a:lstStyle/>
    <a:p>
      <a:pPr>
        <a:defRPr sz="562" b="0" i="0" u="none" strike="noStrike" baseline="0">
          <a:solidFill>
            <a:srgbClr val="000000"/>
          </a:solidFill>
          <a:latin typeface="Arial Cyr"/>
          <a:ea typeface="Arial Cyr"/>
          <a:cs typeface="Arial Cy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2924</Words>
  <Characters>16668</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2018-10-02T17:31:00Z</dcterms:created>
  <dcterms:modified xsi:type="dcterms:W3CDTF">2018-10-02T17:31:00Z</dcterms:modified>
</cp:coreProperties>
</file>